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91" w:rsidRPr="00643644" w:rsidRDefault="00BE4A79" w:rsidP="007B4491">
      <w:pPr>
        <w:jc w:val="center"/>
        <w:rPr>
          <w:rFonts w:ascii="Verdana" w:hAnsi="Verdana"/>
          <w:sz w:val="40"/>
        </w:rPr>
      </w:pPr>
      <w:r>
        <w:rPr>
          <w:rFonts w:ascii="Verdana" w:hAnsi="Verdana"/>
          <w:noProof/>
          <w:sz w:val="40"/>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-457200</wp:posOffset>
            </wp:positionV>
            <wp:extent cx="1356360" cy="127000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6360" cy="1270000"/>
                    </a:xfrm>
                    <a:prstGeom prst="rect">
                      <a:avLst/>
                    </a:prstGeom>
                    <a:noFill/>
                    <a:ln w="9525">
                      <a:noFill/>
                      <a:miter lim="800000"/>
                      <a:headEnd/>
                      <a:tailEnd/>
                    </a:ln>
                  </pic:spPr>
                </pic:pic>
              </a:graphicData>
            </a:graphic>
          </wp:anchor>
        </w:drawing>
      </w:r>
      <w:r w:rsidR="007B4491" w:rsidRPr="00643644">
        <w:rPr>
          <w:rFonts w:ascii="Verdana" w:hAnsi="Verdana"/>
          <w:sz w:val="40"/>
        </w:rPr>
        <w:t>The Importance of a Low-Sodium Diet</w:t>
      </w:r>
    </w:p>
    <w:p w:rsidR="00C064BD" w:rsidRDefault="00C064BD" w:rsidP="007B4491">
      <w:pPr>
        <w:rPr>
          <w:rFonts w:ascii="Verdana" w:hAnsi="Verdana"/>
          <w:b/>
          <w:caps/>
        </w:rPr>
      </w:pPr>
    </w:p>
    <w:p w:rsidR="007B4491" w:rsidRPr="00643644" w:rsidRDefault="007B4491" w:rsidP="007B4491">
      <w:pPr>
        <w:rPr>
          <w:rFonts w:ascii="Verdana" w:hAnsi="Verdana"/>
          <w:b/>
          <w:caps/>
        </w:rPr>
      </w:pPr>
    </w:p>
    <w:p w:rsidR="007B4491" w:rsidRPr="00643644" w:rsidRDefault="007B4491" w:rsidP="007B4491">
      <w:pPr>
        <w:spacing w:line="360" w:lineRule="auto"/>
        <w:jc w:val="center"/>
        <w:rPr>
          <w:rFonts w:ascii="Verdana" w:hAnsi="Verdana"/>
          <w:b/>
          <w:caps/>
        </w:rPr>
      </w:pPr>
      <w:r w:rsidRPr="00643644">
        <w:rPr>
          <w:rFonts w:ascii="Verdana" w:hAnsi="Verdana"/>
          <w:b/>
          <w:caps/>
        </w:rPr>
        <w:t>Why Is It Important?</w:t>
      </w:r>
    </w:p>
    <w:p w:rsidR="007B4491" w:rsidRDefault="007B4491" w:rsidP="007B4491">
      <w:pPr>
        <w:rPr>
          <w:rFonts w:ascii="Verdana" w:hAnsi="Verdana"/>
        </w:rPr>
      </w:pPr>
      <w:r w:rsidRPr="00643644">
        <w:rPr>
          <w:rFonts w:ascii="Verdana" w:hAnsi="Verdana"/>
        </w:rPr>
        <w:t xml:space="preserve">Sodium plays an important role in the body and is </w:t>
      </w:r>
      <w:r w:rsidR="00037AFA">
        <w:rPr>
          <w:rFonts w:ascii="Verdana" w:hAnsi="Verdana"/>
        </w:rPr>
        <w:t>useful</w:t>
      </w:r>
      <w:r w:rsidRPr="00643644">
        <w:rPr>
          <w:rFonts w:ascii="Verdana" w:hAnsi="Verdana"/>
        </w:rPr>
        <w:t xml:space="preserve"> when </w:t>
      </w:r>
      <w:r w:rsidR="00037AFA">
        <w:rPr>
          <w:rFonts w:ascii="Verdana" w:hAnsi="Verdana"/>
        </w:rPr>
        <w:t>eaten</w:t>
      </w:r>
      <w:r w:rsidRPr="00643644">
        <w:rPr>
          <w:rFonts w:ascii="Verdana" w:hAnsi="Verdana"/>
        </w:rPr>
        <w:t xml:space="preserve"> in </w:t>
      </w:r>
      <w:r w:rsidRPr="00037AFA">
        <w:rPr>
          <w:rFonts w:ascii="Verdana" w:hAnsi="Verdana"/>
          <w:u w:val="single"/>
        </w:rPr>
        <w:t>small</w:t>
      </w:r>
      <w:r w:rsidRPr="00643644">
        <w:rPr>
          <w:rFonts w:ascii="Verdana" w:hAnsi="Verdana"/>
        </w:rPr>
        <w:t xml:space="preserve"> amounts. It helps maintain </w:t>
      </w:r>
      <w:r>
        <w:rPr>
          <w:rFonts w:ascii="Verdana" w:hAnsi="Verdana"/>
        </w:rPr>
        <w:t>fluid balance</w:t>
      </w:r>
      <w:r w:rsidRPr="00643644">
        <w:rPr>
          <w:rFonts w:ascii="Verdana" w:hAnsi="Verdana"/>
        </w:rPr>
        <w:t xml:space="preserve"> in the body and regulates blood pressure and blood volume. Also, sodium is critical for the function of muscles and nerves by influencing their contraction and relaxation.</w:t>
      </w:r>
    </w:p>
    <w:p w:rsidR="007B4491" w:rsidRDefault="007B4491" w:rsidP="007B4491">
      <w:pPr>
        <w:rPr>
          <w:rFonts w:ascii="Verdana" w:hAnsi="Verdana"/>
        </w:rPr>
      </w:pPr>
    </w:p>
    <w:p w:rsidR="007B4491" w:rsidRPr="00643644" w:rsidRDefault="007B4491" w:rsidP="007B4491">
      <w:pPr>
        <w:rPr>
          <w:rFonts w:ascii="Verdana" w:hAnsi="Verdana"/>
        </w:rPr>
      </w:pPr>
      <w:r>
        <w:rPr>
          <w:rFonts w:ascii="Verdana" w:hAnsi="Verdana"/>
        </w:rPr>
        <w:t>However, eating too much salt can be bad for the body. It attracts and holds water</w:t>
      </w:r>
      <w:r w:rsidR="00015223">
        <w:rPr>
          <w:rFonts w:ascii="Verdana" w:hAnsi="Verdana"/>
        </w:rPr>
        <w:t>,</w:t>
      </w:r>
      <w:r>
        <w:rPr>
          <w:rFonts w:ascii="Verdana" w:hAnsi="Verdana"/>
        </w:rPr>
        <w:t xml:space="preserve"> which can cause high blood pressure and </w:t>
      </w:r>
      <w:r w:rsidR="00C064BD">
        <w:rPr>
          <w:rFonts w:ascii="Verdana" w:hAnsi="Verdana"/>
        </w:rPr>
        <w:t xml:space="preserve">eventually </w:t>
      </w:r>
      <w:r>
        <w:rPr>
          <w:rFonts w:ascii="Verdana" w:hAnsi="Verdana"/>
        </w:rPr>
        <w:t>lead to heart disease</w:t>
      </w:r>
      <w:r w:rsidR="00C064BD">
        <w:rPr>
          <w:rFonts w:ascii="Verdana" w:hAnsi="Verdana"/>
        </w:rPr>
        <w:t xml:space="preserve"> and stroke</w:t>
      </w:r>
      <w:r>
        <w:rPr>
          <w:rFonts w:ascii="Verdana" w:hAnsi="Verdana"/>
        </w:rPr>
        <w:t xml:space="preserve">. </w:t>
      </w:r>
    </w:p>
    <w:p w:rsidR="00C064BD" w:rsidRDefault="00C064BD"/>
    <w:p w:rsidR="00C064BD" w:rsidRDefault="00C064BD"/>
    <w:p w:rsidR="007B4491" w:rsidRPr="00643644" w:rsidRDefault="007B4491" w:rsidP="007B4491">
      <w:pPr>
        <w:spacing w:line="360" w:lineRule="auto"/>
        <w:jc w:val="center"/>
        <w:rPr>
          <w:rFonts w:ascii="Verdana" w:hAnsi="Verdana"/>
          <w:b/>
        </w:rPr>
      </w:pPr>
      <w:r w:rsidRPr="00643644">
        <w:rPr>
          <w:rFonts w:ascii="Verdana" w:hAnsi="Verdana"/>
          <w:b/>
        </w:rPr>
        <w:t>HOW MUCH SALT SHOULD I EAT?</w:t>
      </w:r>
    </w:p>
    <w:p w:rsidR="007B4491" w:rsidRPr="00643644" w:rsidRDefault="007B4491" w:rsidP="007B4491">
      <w:pPr>
        <w:rPr>
          <w:rFonts w:ascii="Verdana" w:hAnsi="Verdana"/>
        </w:rPr>
      </w:pPr>
      <w:r w:rsidRPr="00643644">
        <w:rPr>
          <w:rFonts w:ascii="Verdana" w:hAnsi="Verdana"/>
        </w:rPr>
        <w:t xml:space="preserve">For healthy individuals under 51 years of age, it is recommended to consume no more than 2300 milligrams per day. This may sound like a lot, however this is only 1 teaspoon of salt for the entire day! </w:t>
      </w:r>
    </w:p>
    <w:p w:rsidR="007B4491" w:rsidRPr="00643644" w:rsidRDefault="007B4491" w:rsidP="007B4491">
      <w:pPr>
        <w:rPr>
          <w:rFonts w:ascii="Verdana" w:hAnsi="Verdana"/>
        </w:rPr>
      </w:pPr>
    </w:p>
    <w:p w:rsidR="007B4491" w:rsidRPr="00643644" w:rsidRDefault="007B4491" w:rsidP="007B4491">
      <w:pPr>
        <w:rPr>
          <w:rFonts w:ascii="Verdana" w:hAnsi="Verdana"/>
        </w:rPr>
      </w:pPr>
      <w:r w:rsidRPr="00643644">
        <w:rPr>
          <w:rFonts w:ascii="Verdana" w:hAnsi="Verdana"/>
        </w:rPr>
        <w:t xml:space="preserve">For individuals </w:t>
      </w:r>
      <w:r>
        <w:rPr>
          <w:rFonts w:ascii="Verdana" w:hAnsi="Verdana"/>
        </w:rPr>
        <w:t>who</w:t>
      </w:r>
      <w:r w:rsidRPr="00643644">
        <w:rPr>
          <w:rFonts w:ascii="Verdana" w:hAnsi="Verdana"/>
        </w:rPr>
        <w:t xml:space="preserve"> have high blood pressure, diabetes, kidney disease, or are over the age of 51, it is recommended to consume 1500 milligrams or less per day. </w:t>
      </w:r>
    </w:p>
    <w:p w:rsidR="007B4491" w:rsidRPr="00643644" w:rsidRDefault="007B4491" w:rsidP="007B4491">
      <w:pPr>
        <w:rPr>
          <w:rFonts w:ascii="Verdana" w:hAnsi="Verdana"/>
        </w:rPr>
      </w:pPr>
    </w:p>
    <w:p w:rsidR="007B4491" w:rsidRPr="00643644" w:rsidRDefault="007B4491" w:rsidP="007B4491">
      <w:pPr>
        <w:rPr>
          <w:rFonts w:ascii="Verdana" w:hAnsi="Verdana"/>
        </w:rPr>
      </w:pPr>
    </w:p>
    <w:p w:rsidR="007B4491" w:rsidRPr="00643644" w:rsidRDefault="007B4491" w:rsidP="007B4491">
      <w:pPr>
        <w:spacing w:line="360" w:lineRule="auto"/>
        <w:jc w:val="center"/>
        <w:rPr>
          <w:rFonts w:ascii="Verdana" w:hAnsi="Verdana"/>
          <w:b/>
        </w:rPr>
      </w:pPr>
      <w:r w:rsidRPr="00643644">
        <w:rPr>
          <w:rFonts w:ascii="Verdana" w:hAnsi="Verdana"/>
          <w:b/>
        </w:rPr>
        <w:t>WHERE IS SALT FOUND?</w:t>
      </w:r>
    </w:p>
    <w:p w:rsidR="000A020E" w:rsidRDefault="007B4491" w:rsidP="007B4491">
      <w:pPr>
        <w:rPr>
          <w:rFonts w:ascii="Verdana" w:hAnsi="Verdana"/>
        </w:rPr>
      </w:pPr>
      <w:r w:rsidRPr="00643644">
        <w:rPr>
          <w:rFonts w:ascii="Verdana" w:hAnsi="Verdana"/>
        </w:rPr>
        <w:t xml:space="preserve">Salt is found in most of the foods that we consume. Table salt contains 40% sodium. Salt is also added to food in the form of monosodium glutamate (MSG), sodium nitrite, sodium saccharin, baking soda (sodium bicarbonate), and sodium benzoate. It is important to read food labels to </w:t>
      </w:r>
      <w:r w:rsidR="00015223">
        <w:rPr>
          <w:rFonts w:ascii="Verdana" w:hAnsi="Verdana"/>
        </w:rPr>
        <w:t>see if these ingredients were added</w:t>
      </w:r>
      <w:r w:rsidRPr="00643644">
        <w:rPr>
          <w:rFonts w:ascii="Verdana" w:hAnsi="Verdana"/>
        </w:rPr>
        <w:t xml:space="preserve">. </w:t>
      </w:r>
    </w:p>
    <w:p w:rsidR="000A020E" w:rsidRDefault="000A020E" w:rsidP="007B4491">
      <w:pPr>
        <w:rPr>
          <w:rFonts w:ascii="Verdana" w:hAnsi="Verdana"/>
        </w:rPr>
      </w:pPr>
    </w:p>
    <w:p w:rsidR="000A020E" w:rsidRDefault="000A020E" w:rsidP="007B4491">
      <w:pPr>
        <w:rPr>
          <w:rFonts w:ascii="Verdana" w:hAnsi="Verdana"/>
        </w:rPr>
      </w:pPr>
      <w:r>
        <w:rPr>
          <w:rFonts w:ascii="Verdana" w:hAnsi="Verdana"/>
        </w:rPr>
        <w:t>Some of the more common foods containing salt are:</w:t>
      </w:r>
    </w:p>
    <w:p w:rsidR="000A020E" w:rsidRDefault="000A020E" w:rsidP="000A020E">
      <w:pPr>
        <w:pStyle w:val="ListParagraph"/>
        <w:numPr>
          <w:ilvl w:val="0"/>
          <w:numId w:val="4"/>
        </w:numPr>
        <w:rPr>
          <w:rFonts w:ascii="Verdana" w:hAnsi="Verdana"/>
        </w:rPr>
        <w:sectPr w:rsidR="000A020E">
          <w:pgSz w:w="12240" w:h="15840"/>
          <w:pgMar w:top="1440" w:right="1800" w:bottom="1440" w:left="1800" w:gutter="0"/>
        </w:sectPr>
      </w:pPr>
    </w:p>
    <w:p w:rsidR="000A020E" w:rsidRPr="000A020E" w:rsidRDefault="000A020E" w:rsidP="00C064BD">
      <w:pPr>
        <w:pStyle w:val="ListParagraph"/>
        <w:numPr>
          <w:ilvl w:val="0"/>
          <w:numId w:val="9"/>
        </w:numPr>
        <w:rPr>
          <w:rFonts w:ascii="Verdana" w:hAnsi="Verdana"/>
        </w:rPr>
      </w:pPr>
      <w:r w:rsidRPr="000A020E">
        <w:rPr>
          <w:rFonts w:ascii="Verdana" w:hAnsi="Verdana"/>
        </w:rPr>
        <w:t>Fast food</w:t>
      </w:r>
    </w:p>
    <w:p w:rsidR="000A020E" w:rsidRDefault="000A020E" w:rsidP="000A020E">
      <w:pPr>
        <w:pStyle w:val="ListParagraph"/>
        <w:numPr>
          <w:ilvl w:val="0"/>
          <w:numId w:val="9"/>
        </w:numPr>
        <w:rPr>
          <w:rFonts w:ascii="Verdana" w:hAnsi="Verdana"/>
        </w:rPr>
      </w:pPr>
      <w:r>
        <w:rPr>
          <w:rFonts w:ascii="Verdana" w:hAnsi="Verdana"/>
        </w:rPr>
        <w:t>Soup</w:t>
      </w:r>
    </w:p>
    <w:p w:rsidR="000A020E" w:rsidRDefault="000A020E" w:rsidP="000A020E">
      <w:pPr>
        <w:pStyle w:val="ListParagraph"/>
        <w:numPr>
          <w:ilvl w:val="0"/>
          <w:numId w:val="6"/>
        </w:numPr>
        <w:rPr>
          <w:rFonts w:ascii="Verdana" w:hAnsi="Verdana"/>
        </w:rPr>
      </w:pPr>
      <w:r>
        <w:rPr>
          <w:rFonts w:ascii="Verdana" w:hAnsi="Verdana"/>
        </w:rPr>
        <w:t>Cheese</w:t>
      </w:r>
    </w:p>
    <w:p w:rsidR="000A020E" w:rsidRDefault="000A020E" w:rsidP="000A020E">
      <w:pPr>
        <w:pStyle w:val="ListParagraph"/>
        <w:numPr>
          <w:ilvl w:val="0"/>
          <w:numId w:val="6"/>
        </w:numPr>
        <w:rPr>
          <w:rFonts w:ascii="Verdana" w:hAnsi="Verdana"/>
        </w:rPr>
      </w:pPr>
      <w:r>
        <w:rPr>
          <w:rFonts w:ascii="Verdana" w:hAnsi="Verdana"/>
        </w:rPr>
        <w:t>Processed foods</w:t>
      </w:r>
    </w:p>
    <w:p w:rsidR="000A020E" w:rsidRDefault="000A020E" w:rsidP="000A020E">
      <w:pPr>
        <w:pStyle w:val="ListParagraph"/>
        <w:numPr>
          <w:ilvl w:val="0"/>
          <w:numId w:val="6"/>
        </w:numPr>
        <w:rPr>
          <w:rFonts w:ascii="Verdana" w:hAnsi="Verdana"/>
        </w:rPr>
      </w:pPr>
      <w:r>
        <w:rPr>
          <w:rFonts w:ascii="Verdana" w:hAnsi="Verdana"/>
        </w:rPr>
        <w:t>Frozen foods</w:t>
      </w:r>
    </w:p>
    <w:p w:rsidR="000A020E" w:rsidRDefault="000A020E" w:rsidP="000A020E">
      <w:pPr>
        <w:pStyle w:val="ListParagraph"/>
        <w:numPr>
          <w:ilvl w:val="0"/>
          <w:numId w:val="6"/>
        </w:numPr>
        <w:rPr>
          <w:rFonts w:ascii="Verdana" w:hAnsi="Verdana"/>
        </w:rPr>
      </w:pPr>
      <w:r>
        <w:rPr>
          <w:rFonts w:ascii="Verdana" w:hAnsi="Verdana"/>
        </w:rPr>
        <w:t>Canned vegetables</w:t>
      </w:r>
    </w:p>
    <w:p w:rsidR="000A020E" w:rsidRDefault="000A020E" w:rsidP="000A020E">
      <w:pPr>
        <w:rPr>
          <w:rFonts w:ascii="Verdana" w:hAnsi="Verdana"/>
        </w:rPr>
        <w:sectPr w:rsidR="000A020E">
          <w:type w:val="continuous"/>
          <w:pgSz w:w="12240" w:h="15840"/>
          <w:pgMar w:top="1440" w:right="1800" w:bottom="1440" w:left="1800" w:gutter="0"/>
          <w:cols w:num="2"/>
        </w:sectPr>
      </w:pPr>
    </w:p>
    <w:p w:rsidR="007B4491" w:rsidRPr="000A020E" w:rsidRDefault="007B4491" w:rsidP="000A020E">
      <w:pPr>
        <w:rPr>
          <w:rFonts w:ascii="Verdana" w:hAnsi="Verdana"/>
        </w:rPr>
      </w:pPr>
    </w:p>
    <w:p w:rsidR="00C064BD" w:rsidRDefault="00C064BD" w:rsidP="00015223">
      <w:pPr>
        <w:rPr>
          <w:rFonts w:ascii="Verdana" w:hAnsi="Verdana"/>
          <w:b/>
        </w:rPr>
      </w:pPr>
    </w:p>
    <w:p w:rsidR="00C064BD" w:rsidRDefault="00C064BD" w:rsidP="00015223">
      <w:pPr>
        <w:rPr>
          <w:rFonts w:ascii="Verdana" w:hAnsi="Verdana"/>
          <w:b/>
        </w:rPr>
      </w:pPr>
    </w:p>
    <w:p w:rsidR="00C064BD" w:rsidRDefault="00C064BD" w:rsidP="00015223">
      <w:pPr>
        <w:rPr>
          <w:rFonts w:ascii="Verdana" w:hAnsi="Verdana"/>
          <w:b/>
        </w:rPr>
      </w:pPr>
    </w:p>
    <w:p w:rsidR="00C064BD" w:rsidRDefault="00C064BD" w:rsidP="00015223">
      <w:pPr>
        <w:rPr>
          <w:rFonts w:ascii="Verdana" w:hAnsi="Verdana"/>
          <w:b/>
        </w:rPr>
      </w:pPr>
    </w:p>
    <w:p w:rsidR="007B4491" w:rsidRPr="00643644" w:rsidRDefault="007B4491" w:rsidP="00015223">
      <w:pPr>
        <w:rPr>
          <w:rFonts w:ascii="Verdana" w:hAnsi="Verdana"/>
          <w:b/>
        </w:rPr>
      </w:pPr>
    </w:p>
    <w:p w:rsidR="007B4491" w:rsidRPr="00643644" w:rsidRDefault="007B4491" w:rsidP="007B4491">
      <w:pPr>
        <w:spacing w:line="360" w:lineRule="auto"/>
        <w:jc w:val="center"/>
        <w:rPr>
          <w:rFonts w:ascii="Verdana" w:hAnsi="Verdana"/>
          <w:b/>
        </w:rPr>
      </w:pPr>
      <w:r w:rsidRPr="00643644">
        <w:rPr>
          <w:rFonts w:ascii="Verdana" w:hAnsi="Verdana"/>
          <w:b/>
        </w:rPr>
        <w:t>WHAT SHOULD I DO?</w:t>
      </w:r>
    </w:p>
    <w:p w:rsidR="007B4491" w:rsidRPr="00643644" w:rsidRDefault="007B4491" w:rsidP="007B4491">
      <w:pPr>
        <w:rPr>
          <w:rFonts w:ascii="Verdana" w:hAnsi="Verdana"/>
        </w:rPr>
      </w:pPr>
      <w:r w:rsidRPr="00643644">
        <w:rPr>
          <w:rFonts w:ascii="Verdana" w:hAnsi="Verdana"/>
        </w:rPr>
        <w:t>The following are guidelines to follow to control the amount of sodium consumed:</w:t>
      </w:r>
    </w:p>
    <w:p w:rsidR="007B4491" w:rsidRPr="00643644" w:rsidRDefault="007B4491" w:rsidP="007B4491">
      <w:pPr>
        <w:rPr>
          <w:rFonts w:ascii="Verdana" w:hAnsi="Verdana"/>
        </w:rPr>
      </w:pPr>
    </w:p>
    <w:p w:rsidR="007B4491" w:rsidRPr="00643644" w:rsidRDefault="007B4491" w:rsidP="007B4491">
      <w:pPr>
        <w:pStyle w:val="ListParagraph"/>
        <w:numPr>
          <w:ilvl w:val="0"/>
          <w:numId w:val="2"/>
        </w:numPr>
        <w:rPr>
          <w:rFonts w:ascii="Verdana" w:hAnsi="Verdana"/>
          <w:b/>
        </w:rPr>
      </w:pPr>
      <w:r w:rsidRPr="00643644">
        <w:rPr>
          <w:rFonts w:ascii="Verdana" w:hAnsi="Verdana"/>
        </w:rPr>
        <w:t xml:space="preserve">Eat </w:t>
      </w:r>
      <w:r w:rsidRPr="00643644">
        <w:rPr>
          <w:rFonts w:ascii="Verdana" w:hAnsi="Verdana"/>
          <w:u w:val="single"/>
        </w:rPr>
        <w:t>fresh</w:t>
      </w:r>
      <w:r w:rsidRPr="00643644">
        <w:rPr>
          <w:rFonts w:ascii="Verdana" w:hAnsi="Verdana"/>
        </w:rPr>
        <w:t xml:space="preserve"> fruits and vegetables, not canned, whenever possible</w:t>
      </w:r>
    </w:p>
    <w:p w:rsidR="007B4491" w:rsidRPr="00643644" w:rsidRDefault="007B4491" w:rsidP="007B4491">
      <w:pPr>
        <w:pStyle w:val="ListParagraph"/>
        <w:numPr>
          <w:ilvl w:val="0"/>
          <w:numId w:val="2"/>
        </w:numPr>
        <w:rPr>
          <w:rFonts w:ascii="Verdana" w:hAnsi="Verdana"/>
          <w:b/>
        </w:rPr>
      </w:pPr>
      <w:r w:rsidRPr="00643644">
        <w:rPr>
          <w:rFonts w:ascii="Verdana" w:hAnsi="Verdana"/>
        </w:rPr>
        <w:t>Read the Nutrition Facts label on food packages. If it contains 20% or more of the Daily Value, that means the food is “high” in sodium</w:t>
      </w:r>
    </w:p>
    <w:p w:rsidR="00015223" w:rsidRPr="00015223" w:rsidRDefault="007B4491" w:rsidP="007B4491">
      <w:pPr>
        <w:pStyle w:val="ListParagraph"/>
        <w:numPr>
          <w:ilvl w:val="0"/>
          <w:numId w:val="2"/>
        </w:numPr>
        <w:rPr>
          <w:rFonts w:ascii="Verdana" w:hAnsi="Verdana"/>
          <w:b/>
        </w:rPr>
      </w:pPr>
      <w:r w:rsidRPr="00015223">
        <w:rPr>
          <w:rFonts w:ascii="Verdana" w:hAnsi="Verdana"/>
        </w:rPr>
        <w:t>Purchase fresh meat that has NOT been injected with a sodium-containing solution</w:t>
      </w:r>
    </w:p>
    <w:p w:rsidR="007B4491" w:rsidRPr="00643644" w:rsidRDefault="007B4491" w:rsidP="007B4491">
      <w:pPr>
        <w:pStyle w:val="ListParagraph"/>
        <w:numPr>
          <w:ilvl w:val="0"/>
          <w:numId w:val="2"/>
        </w:numPr>
        <w:rPr>
          <w:rFonts w:ascii="Verdana" w:hAnsi="Verdana"/>
          <w:b/>
        </w:rPr>
      </w:pPr>
      <w:r w:rsidRPr="00643644">
        <w:rPr>
          <w:rFonts w:ascii="Verdana" w:hAnsi="Verdana"/>
        </w:rPr>
        <w:t>Rinse canned vegetables</w:t>
      </w:r>
      <w:r w:rsidR="00015223">
        <w:rPr>
          <w:rFonts w:ascii="Verdana" w:hAnsi="Verdana"/>
        </w:rPr>
        <w:t xml:space="preserve"> with water before eating</w:t>
      </w:r>
    </w:p>
    <w:p w:rsidR="007B4491" w:rsidRPr="00643644" w:rsidRDefault="007B4491" w:rsidP="007B4491">
      <w:pPr>
        <w:pStyle w:val="ListParagraph"/>
        <w:numPr>
          <w:ilvl w:val="0"/>
          <w:numId w:val="2"/>
        </w:numPr>
        <w:rPr>
          <w:rFonts w:ascii="Verdana" w:hAnsi="Verdana"/>
          <w:b/>
        </w:rPr>
      </w:pPr>
      <w:r w:rsidRPr="00643644">
        <w:rPr>
          <w:rFonts w:ascii="Verdana" w:hAnsi="Verdana"/>
        </w:rPr>
        <w:t>Remove salt from recipes whenever possible (except when baking)</w:t>
      </w:r>
    </w:p>
    <w:p w:rsidR="007B4491" w:rsidRPr="00643644" w:rsidRDefault="007B4491" w:rsidP="007B4491">
      <w:pPr>
        <w:pStyle w:val="ListParagraph"/>
        <w:numPr>
          <w:ilvl w:val="0"/>
          <w:numId w:val="2"/>
        </w:numPr>
        <w:rPr>
          <w:rFonts w:ascii="Verdana" w:hAnsi="Verdana"/>
          <w:b/>
        </w:rPr>
      </w:pPr>
      <w:r w:rsidRPr="00643644">
        <w:rPr>
          <w:rFonts w:ascii="Verdana" w:hAnsi="Verdana"/>
        </w:rPr>
        <w:t xml:space="preserve">Limit the use of </w:t>
      </w:r>
      <w:r w:rsidR="00015223">
        <w:rPr>
          <w:rFonts w:ascii="Verdana" w:hAnsi="Verdana"/>
        </w:rPr>
        <w:t>condiments high in salt</w:t>
      </w:r>
      <w:r w:rsidRPr="00643644">
        <w:rPr>
          <w:rFonts w:ascii="Verdana" w:hAnsi="Verdana"/>
        </w:rPr>
        <w:t xml:space="preserve"> (i.e. soy sauce, ketchup, dips, salad dressings, relish)</w:t>
      </w:r>
    </w:p>
    <w:p w:rsidR="007B4491" w:rsidRPr="00643644" w:rsidRDefault="00015223" w:rsidP="007B4491">
      <w:pPr>
        <w:pStyle w:val="ListParagraph"/>
        <w:numPr>
          <w:ilvl w:val="0"/>
          <w:numId w:val="2"/>
        </w:numPr>
        <w:rPr>
          <w:rFonts w:ascii="Verdana" w:hAnsi="Verdana"/>
          <w:b/>
        </w:rPr>
      </w:pPr>
      <w:r>
        <w:rPr>
          <w:rFonts w:ascii="Verdana" w:hAnsi="Verdana"/>
        </w:rPr>
        <w:t xml:space="preserve">When eating in restaurants, ask that your food </w:t>
      </w:r>
      <w:r w:rsidR="007B4491" w:rsidRPr="00643644">
        <w:rPr>
          <w:rFonts w:ascii="Verdana" w:hAnsi="Verdana"/>
        </w:rPr>
        <w:t>be prepared with low sodium sauces or without salt at all (if possible)</w:t>
      </w:r>
    </w:p>
    <w:p w:rsidR="007B4491" w:rsidRPr="00643644" w:rsidRDefault="007B4491" w:rsidP="007B4491">
      <w:pPr>
        <w:pStyle w:val="ListParagraph"/>
        <w:numPr>
          <w:ilvl w:val="0"/>
          <w:numId w:val="2"/>
        </w:numPr>
        <w:rPr>
          <w:rFonts w:ascii="Verdana" w:hAnsi="Verdana"/>
          <w:b/>
        </w:rPr>
      </w:pPr>
      <w:r w:rsidRPr="00643644">
        <w:rPr>
          <w:rFonts w:ascii="Verdana" w:hAnsi="Verdana"/>
        </w:rPr>
        <w:t>As an alternative to salt, use herbs and spices to flavor food</w:t>
      </w:r>
    </w:p>
    <w:p w:rsidR="007B4491" w:rsidRPr="00643644" w:rsidRDefault="007B4491" w:rsidP="007B4491">
      <w:pPr>
        <w:rPr>
          <w:rFonts w:ascii="Verdana" w:hAnsi="Verdana"/>
          <w:b/>
          <w:sz w:val="36"/>
          <w:szCs w:val="20"/>
        </w:rPr>
      </w:pPr>
    </w:p>
    <w:p w:rsidR="004610F0" w:rsidRPr="00643644" w:rsidRDefault="004610F0" w:rsidP="004610F0">
      <w:pPr>
        <w:jc w:val="center"/>
        <w:rPr>
          <w:rFonts w:ascii="Verdana" w:hAnsi="Verdana"/>
        </w:rPr>
      </w:pPr>
      <w:r w:rsidRPr="00643644">
        <w:rPr>
          <w:rFonts w:ascii="Verdana" w:hAnsi="Verdana"/>
        </w:rPr>
        <w:t>References</w:t>
      </w:r>
    </w:p>
    <w:p w:rsidR="004610F0" w:rsidRPr="00643644" w:rsidRDefault="004610F0" w:rsidP="004610F0">
      <w:pPr>
        <w:pStyle w:val="ListParagraph"/>
        <w:numPr>
          <w:ilvl w:val="0"/>
          <w:numId w:val="7"/>
        </w:numPr>
        <w:rPr>
          <w:rFonts w:ascii="Verdana" w:hAnsi="Verdana"/>
          <w:sz w:val="20"/>
        </w:rPr>
      </w:pPr>
      <w:proofErr w:type="spellStart"/>
      <w:r w:rsidRPr="00643644">
        <w:rPr>
          <w:rFonts w:ascii="Verdana" w:hAnsi="Verdana"/>
          <w:sz w:val="20"/>
        </w:rPr>
        <w:t>Zieve</w:t>
      </w:r>
      <w:proofErr w:type="spellEnd"/>
      <w:r w:rsidRPr="00643644">
        <w:rPr>
          <w:rFonts w:ascii="Verdana" w:hAnsi="Verdana"/>
          <w:sz w:val="20"/>
        </w:rPr>
        <w:t xml:space="preserve"> D. Sodium in the Diet. U.S. National Library of Medicine. National Institutes of Health. Available at: http://www.nlm.nih.gov/medlineplus/ ency/article/002415.htm. Accessed August 19, 2011. </w:t>
      </w:r>
    </w:p>
    <w:p w:rsidR="004610F0" w:rsidRPr="00643644" w:rsidRDefault="004610F0" w:rsidP="004610F0">
      <w:pPr>
        <w:pStyle w:val="ListParagraph"/>
        <w:numPr>
          <w:ilvl w:val="0"/>
          <w:numId w:val="7"/>
        </w:numPr>
        <w:rPr>
          <w:rFonts w:ascii="Verdana" w:hAnsi="Verdana"/>
          <w:sz w:val="20"/>
        </w:rPr>
      </w:pPr>
      <w:r w:rsidRPr="00643644">
        <w:rPr>
          <w:rFonts w:ascii="Verdana" w:hAnsi="Verdana"/>
          <w:sz w:val="20"/>
        </w:rPr>
        <w:t xml:space="preserve">Sodium: How to Tame Your Salt Habit Now. Nutrition and Healthy Eating page. The Mayo Clinic. Available at: http://www.mayoclinic.com/health/ sodium/NU00284. Accessed August 19, 2011. </w:t>
      </w:r>
    </w:p>
    <w:p w:rsidR="004610F0" w:rsidRPr="00643644" w:rsidRDefault="004610F0" w:rsidP="004610F0">
      <w:pPr>
        <w:pStyle w:val="ListParagraph"/>
        <w:numPr>
          <w:ilvl w:val="0"/>
          <w:numId w:val="7"/>
        </w:numPr>
        <w:rPr>
          <w:rFonts w:ascii="Verdana" w:hAnsi="Verdana"/>
          <w:sz w:val="20"/>
        </w:rPr>
      </w:pPr>
      <w:r w:rsidRPr="00643644">
        <w:rPr>
          <w:rFonts w:ascii="Verdana" w:hAnsi="Verdana"/>
          <w:sz w:val="20"/>
        </w:rPr>
        <w:t xml:space="preserve">Sodium: Salt or Sodium Chloride. American Heart Association page. Available at: http://www.heart.org/HEARTORG/GettingHealthy/NutritionCenter/ HealthyDietGoals/Sodium-Salt-or-SodiumChloride_UCM_303290_Article.jsp# reducing. Accessed August 19, 2011. </w:t>
      </w:r>
    </w:p>
    <w:p w:rsidR="007B4491" w:rsidRDefault="007B4491"/>
    <w:sectPr w:rsidR="007B4491" w:rsidSect="000A020E">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pt;height:15.2pt" o:bullet="t">
        <v:imagedata r:id="rId1" o:title="Word Work File L_1"/>
      </v:shape>
    </w:pict>
  </w:numPicBullet>
  <w:abstractNum w:abstractNumId="0">
    <w:nsid w:val="07730810"/>
    <w:multiLevelType w:val="hybridMultilevel"/>
    <w:tmpl w:val="749862DE"/>
    <w:lvl w:ilvl="0" w:tplc="F33E2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6512"/>
    <w:multiLevelType w:val="multilevel"/>
    <w:tmpl w:val="A02095A2"/>
    <w:lvl w:ilvl="0">
      <w:start w:val="22"/>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9859A8"/>
    <w:multiLevelType w:val="hybridMultilevel"/>
    <w:tmpl w:val="92BCDC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70D57"/>
    <w:multiLevelType w:val="multilevel"/>
    <w:tmpl w:val="A02095A2"/>
    <w:lvl w:ilvl="0">
      <w:start w:val="22"/>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5A95996"/>
    <w:multiLevelType w:val="hybridMultilevel"/>
    <w:tmpl w:val="A02095A2"/>
    <w:lvl w:ilvl="0" w:tplc="9232F3A4">
      <w:start w:val="2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5560D"/>
    <w:multiLevelType w:val="hybridMultilevel"/>
    <w:tmpl w:val="1278C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41BE1"/>
    <w:multiLevelType w:val="hybridMultilevel"/>
    <w:tmpl w:val="9B8AA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D3B6B"/>
    <w:multiLevelType w:val="hybridMultilevel"/>
    <w:tmpl w:val="6DF6E584"/>
    <w:lvl w:ilvl="0" w:tplc="AEBCEB2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34749"/>
    <w:multiLevelType w:val="hybridMultilevel"/>
    <w:tmpl w:val="EA6250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4491"/>
    <w:rsid w:val="00015223"/>
    <w:rsid w:val="00037AFA"/>
    <w:rsid w:val="000A020E"/>
    <w:rsid w:val="004610F0"/>
    <w:rsid w:val="007B4491"/>
    <w:rsid w:val="00BE4A79"/>
    <w:rsid w:val="00C064BD"/>
    <w:rsid w:val="00D94E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4491"/>
    <w:pPr>
      <w:ind w:left="720"/>
      <w:contextualSpacing/>
    </w:pPr>
  </w:style>
  <w:style w:type="character" w:styleId="Hyperlink">
    <w:name w:val="Hyperlink"/>
    <w:basedOn w:val="DefaultParagraphFont"/>
    <w:uiPriority w:val="99"/>
    <w:rsid w:val="007B4491"/>
    <w:rPr>
      <w:color w:val="0000FF"/>
      <w:u w:val="single"/>
    </w:rPr>
  </w:style>
</w:styles>
</file>

<file path=word/webSettings.xml><?xml version="1.0" encoding="utf-8"?>
<w:webSettings xmlns:r="http://schemas.openxmlformats.org/officeDocument/2006/relationships" xmlns:w="http://schemas.openxmlformats.org/wordprocessingml/2006/main">
  <w:divs>
    <w:div w:id="148924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435</Words>
  <Characters>2265</Characters>
  <Application>Microsoft Macintosh Word</Application>
  <DocSecurity>0</DocSecurity>
  <Lines>133</Lines>
  <Paragraphs>75</Paragraphs>
  <ScaleCrop>false</ScaleCrop>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Shapiro</dc:creator>
  <cp:keywords/>
  <cp:lastModifiedBy>Ilana Shapiro</cp:lastModifiedBy>
  <cp:revision>6</cp:revision>
  <dcterms:created xsi:type="dcterms:W3CDTF">2011-08-29T19:42:00Z</dcterms:created>
  <dcterms:modified xsi:type="dcterms:W3CDTF">2011-08-30T17:13:00Z</dcterms:modified>
</cp:coreProperties>
</file>