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12C16" w:rsidRPr="00606784" w:rsidRDefault="00082806">
      <w:pPr>
        <w:rPr>
          <w:rFonts w:ascii="Verdana" w:hAnsi="Verdana"/>
        </w:rPr>
      </w:pPr>
      <w:r w:rsidRPr="00606784">
        <w:rPr>
          <w:rFonts w:ascii="Verdana" w:hAnsi="Verdana"/>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8pt;margin-top:-11.25pt;width:250.8pt;height:68.55pt;z-index:251658240;mso-wrap-edited:f;mso-position-horizontal:absolute;mso-position-vertical:absolute" wrapcoords="20371 -1424 1746 -1424 -323 -949 -323 21362 0 23261 64 23261 21341 23261 21405 23261 22052 21362 22376 17564 22440 13767 22182 9969 22246 949 21858 -712 21405 -1424 20371 -1424" fillcolor="black" strokecolor="white" strokeweight="1.4pt">
            <v:fill color2="fill lighten(128)" method="linear sigma" type="gradient"/>
            <v:shadow on="t" color="#a5a5a5" offset=",0" offset2=",-4pt"/>
            <v:textpath style="font-family:&quot;Calibri&quot;;font-weight:bold;v-text-kern:t" trim="t" fitpath="t" string="PUMPKINS"/>
            <w10:wrap type="tight"/>
          </v:shape>
        </w:pict>
      </w:r>
      <w:r w:rsidR="00632AA7">
        <w:rPr>
          <w:rFonts w:ascii="Verdana" w:hAnsi="Verdana"/>
          <w:noProof/>
        </w:rPr>
        <w:drawing>
          <wp:anchor distT="0" distB="0" distL="114300" distR="114300" simplePos="0" relativeHeight="251659264" behindDoc="0" locked="0" layoutInCell="1" allowOverlap="1">
            <wp:simplePos x="0" y="0"/>
            <wp:positionH relativeFrom="column">
              <wp:posOffset>-914400</wp:posOffset>
            </wp:positionH>
            <wp:positionV relativeFrom="paragraph">
              <wp:posOffset>-685800</wp:posOffset>
            </wp:positionV>
            <wp:extent cx="1931035" cy="1422400"/>
            <wp:effectExtent l="25400" t="0" r="0" b="0"/>
            <wp:wrapTight wrapText="bothSides">
              <wp:wrapPolygon edited="0">
                <wp:start x="-284" y="0"/>
                <wp:lineTo x="-284" y="21214"/>
                <wp:lineTo x="21593" y="21214"/>
                <wp:lineTo x="21593" y="0"/>
                <wp:lineTo x="-284"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31035" cy="1422400"/>
                    </a:xfrm>
                    <a:prstGeom prst="rect">
                      <a:avLst/>
                    </a:prstGeom>
                    <a:noFill/>
                    <a:ln w="9525">
                      <a:noFill/>
                      <a:miter lim="800000"/>
                      <a:headEnd/>
                      <a:tailEnd/>
                    </a:ln>
                  </pic:spPr>
                </pic:pic>
              </a:graphicData>
            </a:graphic>
          </wp:anchor>
        </w:drawing>
      </w:r>
    </w:p>
    <w:p w:rsidR="00C12C16" w:rsidRPr="00606784" w:rsidRDefault="00C12C16">
      <w:pPr>
        <w:rPr>
          <w:rFonts w:ascii="Verdana" w:hAnsi="Verdana"/>
        </w:rPr>
      </w:pPr>
    </w:p>
    <w:p w:rsidR="00C12C16" w:rsidRPr="00606784" w:rsidRDefault="00C12C16">
      <w:pPr>
        <w:rPr>
          <w:rFonts w:ascii="Verdana" w:hAnsi="Verdana"/>
        </w:rPr>
      </w:pPr>
    </w:p>
    <w:p w:rsidR="00C12C16" w:rsidRPr="00606784" w:rsidRDefault="00C12C16">
      <w:pPr>
        <w:rPr>
          <w:rFonts w:ascii="Verdana" w:hAnsi="Verdana"/>
        </w:rPr>
      </w:pPr>
    </w:p>
    <w:p w:rsidR="00C12C16" w:rsidRPr="00606784" w:rsidRDefault="00C12C16">
      <w:pPr>
        <w:rPr>
          <w:rFonts w:ascii="Verdana" w:hAnsi="Verdana"/>
        </w:rPr>
      </w:pPr>
    </w:p>
    <w:p w:rsidR="00DD23F6" w:rsidRPr="00606784" w:rsidRDefault="00A64555">
      <w:pPr>
        <w:rPr>
          <w:rFonts w:ascii="Verdana" w:hAnsi="Verdana"/>
        </w:rPr>
      </w:pPr>
      <w:r w:rsidRPr="00606784">
        <w:rPr>
          <w:rFonts w:ascii="Verdana" w:hAnsi="Verdana"/>
        </w:rPr>
        <w:t>Pumpkins are one of th</w:t>
      </w:r>
      <w:r w:rsidR="00C12C16" w:rsidRPr="00606784">
        <w:rPr>
          <w:rFonts w:ascii="Verdana" w:hAnsi="Verdana"/>
        </w:rPr>
        <w:t>e most popular fruits in October</w:t>
      </w:r>
      <w:r w:rsidRPr="00606784">
        <w:rPr>
          <w:rFonts w:ascii="Verdana" w:hAnsi="Verdana"/>
        </w:rPr>
        <w:t xml:space="preserve"> and have many nutritional benefits. They are rich in the antioxidant beta-carotene, a form a vitamin A</w:t>
      </w:r>
      <w:r w:rsidR="00123977" w:rsidRPr="00606784">
        <w:rPr>
          <w:rFonts w:ascii="Verdana" w:hAnsi="Verdana"/>
        </w:rPr>
        <w:t xml:space="preserve">. Studies have shown that this can reduce the risk of certain cancers as well as protect against heart disease. </w:t>
      </w:r>
      <w:r w:rsidR="00DD23F6" w:rsidRPr="00606784">
        <w:rPr>
          <w:rFonts w:ascii="Verdana" w:hAnsi="Verdana"/>
        </w:rPr>
        <w:t>The following table shows the nutritional content of 1 cup of cooked pumpkin:</w:t>
      </w:r>
    </w:p>
    <w:p w:rsidR="00DD23F6" w:rsidRPr="00606784" w:rsidRDefault="00DD23F6">
      <w:pPr>
        <w:rPr>
          <w:rFonts w:ascii="Verdana" w:hAnsi="Verdana"/>
        </w:rPr>
      </w:pPr>
    </w:p>
    <w:tbl>
      <w:tblPr>
        <w:tblStyle w:val="MediumShading1-Accent2"/>
        <w:tblW w:w="4212" w:type="dxa"/>
        <w:tblInd w:w="19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tblPr>
      <w:tblGrid>
        <w:gridCol w:w="4212"/>
      </w:tblGrid>
      <w:tr w:rsidR="00DD23F6" w:rsidRPr="006D2BE8">
        <w:trPr>
          <w:cnfStyle w:val="100000000000"/>
          <w:trHeight w:val="354"/>
        </w:trPr>
        <w:tc>
          <w:tcPr>
            <w:cnfStyle w:val="001000000000"/>
            <w:tcW w:w="4212" w:type="dxa"/>
            <w:shd w:val="clear" w:color="auto" w:fill="FF6600"/>
          </w:tcPr>
          <w:p w:rsidR="00DD23F6" w:rsidRPr="006D2BE8" w:rsidRDefault="00DD23F6" w:rsidP="00C12C16">
            <w:pPr>
              <w:rPr>
                <w:rFonts w:ascii="Verdana" w:hAnsi="Verdana"/>
                <w:sz w:val="20"/>
              </w:rPr>
            </w:pPr>
            <w:r w:rsidRPr="006D2BE8">
              <w:rPr>
                <w:rFonts w:ascii="Verdana" w:hAnsi="Verdana"/>
                <w:sz w:val="20"/>
              </w:rPr>
              <w:t>Nutrition Facts</w:t>
            </w:r>
          </w:p>
          <w:p w:rsidR="00DD23F6" w:rsidRPr="006D2BE8" w:rsidRDefault="00DD23F6" w:rsidP="00C12C16">
            <w:pPr>
              <w:rPr>
                <w:rFonts w:ascii="Verdana" w:hAnsi="Verdana"/>
                <w:sz w:val="20"/>
              </w:rPr>
            </w:pPr>
            <w:r w:rsidRPr="006D2BE8">
              <w:rPr>
                <w:rFonts w:ascii="Verdana" w:hAnsi="Verdana"/>
                <w:sz w:val="20"/>
              </w:rPr>
              <w:t xml:space="preserve">Pumpkin, boiled, </w:t>
            </w:r>
          </w:p>
          <w:p w:rsidR="00DD23F6" w:rsidRPr="006D2BE8" w:rsidRDefault="00DD23F6" w:rsidP="00C12C16">
            <w:pPr>
              <w:rPr>
                <w:rFonts w:ascii="Verdana" w:hAnsi="Verdana"/>
                <w:sz w:val="20"/>
              </w:rPr>
            </w:pPr>
            <w:r w:rsidRPr="006D2BE8">
              <w:rPr>
                <w:rFonts w:ascii="Verdana" w:hAnsi="Verdana"/>
                <w:sz w:val="20"/>
              </w:rPr>
              <w:t>Serving Size 1 cup</w:t>
            </w:r>
          </w:p>
          <w:p w:rsidR="00DD23F6" w:rsidRPr="006D2BE8" w:rsidRDefault="00DD23F6" w:rsidP="00C12C16">
            <w:pPr>
              <w:rPr>
                <w:rFonts w:ascii="Verdana" w:hAnsi="Verdana"/>
                <w:sz w:val="20"/>
              </w:rPr>
            </w:pPr>
          </w:p>
        </w:tc>
      </w:tr>
      <w:tr w:rsidR="00DD23F6" w:rsidRPr="006D2BE8">
        <w:trPr>
          <w:cnfStyle w:val="000000100000"/>
          <w:trHeight w:val="354"/>
        </w:trPr>
        <w:tc>
          <w:tcPr>
            <w:cnfStyle w:val="001000000000"/>
            <w:tcW w:w="4212" w:type="dxa"/>
          </w:tcPr>
          <w:p w:rsidR="00DD23F6" w:rsidRPr="006D2BE8" w:rsidRDefault="00DD23F6" w:rsidP="00C12C16">
            <w:pPr>
              <w:rPr>
                <w:rFonts w:ascii="Verdana" w:hAnsi="Verdana"/>
                <w:sz w:val="20"/>
              </w:rPr>
            </w:pPr>
            <w:r w:rsidRPr="006D2BE8">
              <w:rPr>
                <w:rFonts w:ascii="Verdana" w:hAnsi="Verdana"/>
                <w:sz w:val="20"/>
              </w:rPr>
              <w:t>Amount Per Serving</w:t>
            </w:r>
          </w:p>
        </w:tc>
      </w:tr>
      <w:tr w:rsidR="00DD23F6" w:rsidRPr="006D2BE8">
        <w:trPr>
          <w:cnfStyle w:val="000000010000"/>
          <w:trHeight w:val="327"/>
        </w:trPr>
        <w:tc>
          <w:tcPr>
            <w:cnfStyle w:val="001000000000"/>
            <w:tcW w:w="4212" w:type="dxa"/>
          </w:tcPr>
          <w:p w:rsidR="00DD23F6" w:rsidRPr="006D2BE8" w:rsidRDefault="006D2BE8" w:rsidP="00C12C16">
            <w:pPr>
              <w:rPr>
                <w:rFonts w:ascii="Verdana" w:hAnsi="Verdana"/>
                <w:sz w:val="20"/>
              </w:rPr>
            </w:pPr>
            <w:r w:rsidRPr="006D2BE8">
              <w:rPr>
                <w:rFonts w:ascii="Verdana" w:hAnsi="Verdana"/>
                <w:sz w:val="20"/>
              </w:rPr>
              <w:t xml:space="preserve">Calories 49  </w:t>
            </w:r>
            <w:r w:rsidR="00DD23F6" w:rsidRPr="006D2BE8">
              <w:rPr>
                <w:rFonts w:ascii="Verdana" w:hAnsi="Verdana"/>
                <w:sz w:val="20"/>
              </w:rPr>
              <w:t xml:space="preserve"> </w:t>
            </w:r>
            <w:r>
              <w:rPr>
                <w:rFonts w:ascii="Verdana" w:hAnsi="Verdana"/>
                <w:sz w:val="20"/>
              </w:rPr>
              <w:t xml:space="preserve">     </w:t>
            </w:r>
            <w:r w:rsidR="00DD23F6" w:rsidRPr="006D2BE8">
              <w:rPr>
                <w:rFonts w:ascii="Verdana" w:hAnsi="Verdana"/>
                <w:sz w:val="20"/>
              </w:rPr>
              <w:t>Calories from Fat 1</w:t>
            </w:r>
          </w:p>
        </w:tc>
      </w:tr>
      <w:tr w:rsidR="00DD23F6" w:rsidRPr="006D2BE8">
        <w:trPr>
          <w:cnfStyle w:val="000000100000"/>
          <w:trHeight w:val="327"/>
        </w:trPr>
        <w:tc>
          <w:tcPr>
            <w:cnfStyle w:val="001000000000"/>
            <w:tcW w:w="4212" w:type="dxa"/>
          </w:tcPr>
          <w:p w:rsidR="00DD23F6" w:rsidRPr="006D2BE8" w:rsidRDefault="00DD23F6" w:rsidP="00C12C16">
            <w:pPr>
              <w:rPr>
                <w:rFonts w:ascii="Verdana" w:hAnsi="Verdana"/>
                <w:sz w:val="20"/>
              </w:rPr>
            </w:pPr>
            <w:r w:rsidRPr="006D2BE8">
              <w:rPr>
                <w:rFonts w:ascii="Verdana" w:hAnsi="Verdana"/>
                <w:sz w:val="20"/>
              </w:rPr>
              <w:t>Total Fat 0g</w:t>
            </w:r>
          </w:p>
        </w:tc>
      </w:tr>
      <w:tr w:rsidR="00DD23F6" w:rsidRPr="006D2BE8">
        <w:trPr>
          <w:cnfStyle w:val="000000010000"/>
          <w:trHeight w:val="327"/>
        </w:trPr>
        <w:tc>
          <w:tcPr>
            <w:cnfStyle w:val="001000000000"/>
            <w:tcW w:w="4212" w:type="dxa"/>
          </w:tcPr>
          <w:p w:rsidR="00DD23F6" w:rsidRPr="006D2BE8" w:rsidRDefault="00DD23F6" w:rsidP="00C12C16">
            <w:pPr>
              <w:rPr>
                <w:rFonts w:ascii="Verdana" w:hAnsi="Verdana"/>
                <w:sz w:val="20"/>
              </w:rPr>
            </w:pPr>
            <w:r w:rsidRPr="006D2BE8">
              <w:rPr>
                <w:rFonts w:ascii="Verdana" w:hAnsi="Verdana"/>
                <w:sz w:val="20"/>
              </w:rPr>
              <w:t xml:space="preserve">         Saturated Fat 0g</w:t>
            </w:r>
          </w:p>
        </w:tc>
      </w:tr>
      <w:tr w:rsidR="00DD23F6" w:rsidRPr="006D2BE8">
        <w:trPr>
          <w:cnfStyle w:val="000000100000"/>
          <w:trHeight w:val="327"/>
        </w:trPr>
        <w:tc>
          <w:tcPr>
            <w:cnfStyle w:val="001000000000"/>
            <w:tcW w:w="4212" w:type="dxa"/>
          </w:tcPr>
          <w:p w:rsidR="00DD23F6" w:rsidRPr="006D2BE8" w:rsidRDefault="00DD23F6" w:rsidP="00C12C16">
            <w:pPr>
              <w:rPr>
                <w:rFonts w:ascii="Verdana" w:hAnsi="Verdana"/>
                <w:sz w:val="20"/>
              </w:rPr>
            </w:pPr>
            <w:r w:rsidRPr="006D2BE8">
              <w:rPr>
                <w:rFonts w:ascii="Verdana" w:hAnsi="Verdana"/>
                <w:sz w:val="20"/>
              </w:rPr>
              <w:t>Cholesterol 0mg</w:t>
            </w:r>
          </w:p>
        </w:tc>
      </w:tr>
      <w:tr w:rsidR="00DD23F6" w:rsidRPr="006D2BE8">
        <w:trPr>
          <w:cnfStyle w:val="000000010000"/>
          <w:trHeight w:val="327"/>
        </w:trPr>
        <w:tc>
          <w:tcPr>
            <w:cnfStyle w:val="001000000000"/>
            <w:tcW w:w="4212" w:type="dxa"/>
          </w:tcPr>
          <w:p w:rsidR="00DD23F6" w:rsidRPr="006D2BE8" w:rsidRDefault="00DD23F6" w:rsidP="00C12C16">
            <w:pPr>
              <w:rPr>
                <w:rFonts w:ascii="Verdana" w:hAnsi="Verdana"/>
                <w:sz w:val="20"/>
              </w:rPr>
            </w:pPr>
            <w:r w:rsidRPr="006D2BE8">
              <w:rPr>
                <w:rFonts w:ascii="Verdana" w:hAnsi="Verdana"/>
                <w:sz w:val="20"/>
              </w:rPr>
              <w:t>Sodium 2mg</w:t>
            </w:r>
          </w:p>
        </w:tc>
      </w:tr>
      <w:tr w:rsidR="00DD23F6" w:rsidRPr="006D2BE8">
        <w:trPr>
          <w:cnfStyle w:val="000000100000"/>
          <w:trHeight w:val="327"/>
        </w:trPr>
        <w:tc>
          <w:tcPr>
            <w:cnfStyle w:val="001000000000"/>
            <w:tcW w:w="4212" w:type="dxa"/>
          </w:tcPr>
          <w:p w:rsidR="00DD23F6" w:rsidRPr="006D2BE8" w:rsidRDefault="00DD23F6" w:rsidP="00C12C16">
            <w:pPr>
              <w:rPr>
                <w:rFonts w:ascii="Verdana" w:hAnsi="Verdana"/>
                <w:sz w:val="20"/>
              </w:rPr>
            </w:pPr>
            <w:r w:rsidRPr="006D2BE8">
              <w:rPr>
                <w:rFonts w:ascii="Verdana" w:hAnsi="Verdana"/>
                <w:sz w:val="20"/>
              </w:rPr>
              <w:t>Total Carbohydrate 12g</w:t>
            </w:r>
          </w:p>
        </w:tc>
      </w:tr>
      <w:tr w:rsidR="00DD23F6" w:rsidRPr="006D2BE8">
        <w:trPr>
          <w:cnfStyle w:val="000000010000"/>
          <w:trHeight w:val="327"/>
        </w:trPr>
        <w:tc>
          <w:tcPr>
            <w:cnfStyle w:val="001000000000"/>
            <w:tcW w:w="4212" w:type="dxa"/>
          </w:tcPr>
          <w:p w:rsidR="00DD23F6" w:rsidRPr="006D2BE8" w:rsidRDefault="00DD23F6" w:rsidP="00C12C16">
            <w:pPr>
              <w:rPr>
                <w:rFonts w:ascii="Verdana" w:hAnsi="Verdana"/>
                <w:sz w:val="20"/>
              </w:rPr>
            </w:pPr>
            <w:r w:rsidRPr="006D2BE8">
              <w:rPr>
                <w:rFonts w:ascii="Verdana" w:hAnsi="Verdana"/>
                <w:sz w:val="20"/>
              </w:rPr>
              <w:t xml:space="preserve">     Dietary Fiber 3g</w:t>
            </w:r>
          </w:p>
        </w:tc>
      </w:tr>
      <w:tr w:rsidR="00DD23F6" w:rsidRPr="006D2BE8">
        <w:trPr>
          <w:cnfStyle w:val="000000100000"/>
          <w:trHeight w:val="327"/>
        </w:trPr>
        <w:tc>
          <w:tcPr>
            <w:cnfStyle w:val="001000000000"/>
            <w:tcW w:w="4212" w:type="dxa"/>
          </w:tcPr>
          <w:p w:rsidR="00DD23F6" w:rsidRPr="006D2BE8" w:rsidRDefault="00DD23F6" w:rsidP="00C12C16">
            <w:pPr>
              <w:rPr>
                <w:rFonts w:ascii="Verdana" w:hAnsi="Verdana"/>
                <w:sz w:val="20"/>
              </w:rPr>
            </w:pPr>
            <w:r w:rsidRPr="006D2BE8">
              <w:rPr>
                <w:rFonts w:ascii="Verdana" w:hAnsi="Verdana"/>
                <w:sz w:val="20"/>
              </w:rPr>
              <w:t xml:space="preserve">     Sugars 2g</w:t>
            </w:r>
          </w:p>
        </w:tc>
      </w:tr>
      <w:tr w:rsidR="00DD23F6" w:rsidRPr="006D2BE8">
        <w:trPr>
          <w:cnfStyle w:val="000000010000"/>
          <w:trHeight w:val="327"/>
        </w:trPr>
        <w:tc>
          <w:tcPr>
            <w:cnfStyle w:val="001000000000"/>
            <w:tcW w:w="4212" w:type="dxa"/>
          </w:tcPr>
          <w:p w:rsidR="00DD23F6" w:rsidRPr="006D2BE8" w:rsidRDefault="00DD23F6" w:rsidP="00C12C16">
            <w:pPr>
              <w:rPr>
                <w:rFonts w:ascii="Verdana" w:hAnsi="Verdana"/>
                <w:sz w:val="20"/>
              </w:rPr>
            </w:pPr>
            <w:r w:rsidRPr="006D2BE8">
              <w:rPr>
                <w:rFonts w:ascii="Verdana" w:hAnsi="Verdana"/>
                <w:sz w:val="20"/>
              </w:rPr>
              <w:t>Protein 2g</w:t>
            </w:r>
          </w:p>
        </w:tc>
      </w:tr>
      <w:tr w:rsidR="00DD23F6" w:rsidRPr="006D2BE8">
        <w:trPr>
          <w:cnfStyle w:val="000000100000"/>
          <w:trHeight w:val="327"/>
        </w:trPr>
        <w:tc>
          <w:tcPr>
            <w:cnfStyle w:val="001000000000"/>
            <w:tcW w:w="4212" w:type="dxa"/>
          </w:tcPr>
          <w:p w:rsidR="00DD23F6" w:rsidRPr="006D2BE8" w:rsidRDefault="006D2BE8" w:rsidP="00C12C16">
            <w:pPr>
              <w:rPr>
                <w:rFonts w:ascii="Verdana" w:hAnsi="Verdana"/>
                <w:sz w:val="20"/>
              </w:rPr>
            </w:pPr>
            <w:r>
              <w:rPr>
                <w:rFonts w:ascii="Verdana" w:hAnsi="Verdana"/>
                <w:sz w:val="20"/>
              </w:rPr>
              <w:t>Vitamin A 245</w:t>
            </w:r>
            <w:proofErr w:type="gramStart"/>
            <w:r>
              <w:rPr>
                <w:rFonts w:ascii="Verdana" w:hAnsi="Verdana"/>
                <w:sz w:val="20"/>
              </w:rPr>
              <w:t>%      Vitamin</w:t>
            </w:r>
            <w:proofErr w:type="gramEnd"/>
            <w:r>
              <w:rPr>
                <w:rFonts w:ascii="Verdana" w:hAnsi="Verdana"/>
                <w:sz w:val="20"/>
              </w:rPr>
              <w:t xml:space="preserve"> C </w:t>
            </w:r>
            <w:r w:rsidR="00DD23F6" w:rsidRPr="006D2BE8">
              <w:rPr>
                <w:rFonts w:ascii="Verdana" w:hAnsi="Verdana"/>
                <w:sz w:val="20"/>
              </w:rPr>
              <w:t>19%</w:t>
            </w:r>
          </w:p>
        </w:tc>
      </w:tr>
      <w:tr w:rsidR="00DD23F6" w:rsidRPr="006D2BE8">
        <w:trPr>
          <w:cnfStyle w:val="000000010000"/>
          <w:trHeight w:val="327"/>
        </w:trPr>
        <w:tc>
          <w:tcPr>
            <w:cnfStyle w:val="001000000000"/>
            <w:tcW w:w="4212" w:type="dxa"/>
          </w:tcPr>
          <w:p w:rsidR="00DD23F6" w:rsidRPr="006D2BE8" w:rsidRDefault="006D2BE8" w:rsidP="00C12C16">
            <w:pPr>
              <w:rPr>
                <w:rFonts w:ascii="Verdana" w:hAnsi="Verdana"/>
                <w:sz w:val="20"/>
              </w:rPr>
            </w:pPr>
            <w:r w:rsidRPr="006D2BE8">
              <w:rPr>
                <w:rFonts w:ascii="Verdana" w:hAnsi="Verdana"/>
                <w:sz w:val="20"/>
              </w:rPr>
              <w:t>Calcium    4</w:t>
            </w:r>
            <w:proofErr w:type="gramStart"/>
            <w:r w:rsidRPr="006D2BE8">
              <w:rPr>
                <w:rFonts w:ascii="Verdana" w:hAnsi="Verdana"/>
                <w:sz w:val="20"/>
              </w:rPr>
              <w:t xml:space="preserve">%          </w:t>
            </w:r>
            <w:r w:rsidR="00DD23F6" w:rsidRPr="006D2BE8">
              <w:rPr>
                <w:rFonts w:ascii="Verdana" w:hAnsi="Verdana"/>
                <w:sz w:val="20"/>
              </w:rPr>
              <w:t>Iron</w:t>
            </w:r>
            <w:proofErr w:type="gramEnd"/>
            <w:r w:rsidR="00DD23F6" w:rsidRPr="006D2BE8">
              <w:rPr>
                <w:rFonts w:ascii="Verdana" w:hAnsi="Verdana"/>
                <w:sz w:val="20"/>
              </w:rPr>
              <w:t xml:space="preserve">   8%</w:t>
            </w:r>
          </w:p>
        </w:tc>
      </w:tr>
    </w:tbl>
    <w:p w:rsidR="00A64555" w:rsidRPr="00606784" w:rsidRDefault="00A64555">
      <w:pPr>
        <w:rPr>
          <w:rFonts w:ascii="Verdana" w:hAnsi="Verdana"/>
        </w:rPr>
      </w:pPr>
    </w:p>
    <w:p w:rsidR="00A64555" w:rsidRPr="00606784" w:rsidRDefault="00A64555">
      <w:pPr>
        <w:rPr>
          <w:rFonts w:ascii="Verdana" w:hAnsi="Verdana"/>
        </w:rPr>
      </w:pPr>
    </w:p>
    <w:p w:rsidR="00C12C16" w:rsidRPr="00606784" w:rsidRDefault="00C12C16" w:rsidP="00DD23F6">
      <w:pPr>
        <w:rPr>
          <w:rFonts w:ascii="Verdana" w:hAnsi="Verdana"/>
        </w:rPr>
      </w:pPr>
      <w:r w:rsidRPr="00606784">
        <w:rPr>
          <w:rFonts w:ascii="Verdana" w:hAnsi="Verdana"/>
        </w:rPr>
        <w:t>B</w:t>
      </w:r>
      <w:r w:rsidR="00A64555" w:rsidRPr="00606784">
        <w:rPr>
          <w:rFonts w:ascii="Verdana" w:hAnsi="Verdana"/>
        </w:rPr>
        <w:t xml:space="preserve">esides carving into Jack-o-lanterns, </w:t>
      </w:r>
      <w:r w:rsidRPr="00606784">
        <w:rPr>
          <w:rFonts w:ascii="Verdana" w:hAnsi="Verdana"/>
        </w:rPr>
        <w:t>pumpkins</w:t>
      </w:r>
      <w:r w:rsidR="00A64555" w:rsidRPr="00606784">
        <w:rPr>
          <w:rFonts w:ascii="Verdana" w:hAnsi="Verdana"/>
        </w:rPr>
        <w:t xml:space="preserve"> can be used in many different ways. </w:t>
      </w:r>
      <w:r w:rsidRPr="00606784">
        <w:rPr>
          <w:rFonts w:ascii="Verdana" w:hAnsi="Verdana"/>
        </w:rPr>
        <w:t xml:space="preserve">The seeds can be </w:t>
      </w:r>
      <w:r w:rsidR="00606784" w:rsidRPr="00606784">
        <w:rPr>
          <w:rFonts w:ascii="Verdana" w:hAnsi="Verdana"/>
        </w:rPr>
        <w:t xml:space="preserve">taken out of the pumpkin, rinsed, placed on a cookie sheet, and lightly roasted for 15-20 minutes at </w:t>
      </w:r>
      <w:r w:rsidR="00606784" w:rsidRPr="00606784">
        <w:rPr>
          <w:rFonts w:ascii="Verdana" w:hAnsi="Verdana" w:cs="Verdana"/>
          <w:szCs w:val="30"/>
        </w:rPr>
        <w:t xml:space="preserve">160-170°F. The seeds can be </w:t>
      </w:r>
      <w:r w:rsidR="00EC27B7">
        <w:rPr>
          <w:rFonts w:ascii="Verdana" w:hAnsi="Verdana" w:cs="Verdana"/>
          <w:szCs w:val="30"/>
        </w:rPr>
        <w:t>eaten</w:t>
      </w:r>
      <w:r w:rsidR="00606784" w:rsidRPr="00606784">
        <w:rPr>
          <w:rFonts w:ascii="Verdana" w:hAnsi="Verdana" w:cs="Verdana"/>
          <w:szCs w:val="30"/>
        </w:rPr>
        <w:t xml:space="preserve"> as a nice snack</w:t>
      </w:r>
      <w:r w:rsidR="00FF5E9A">
        <w:rPr>
          <w:rFonts w:ascii="Verdana" w:hAnsi="Verdana" w:cs="Verdana"/>
          <w:szCs w:val="30"/>
        </w:rPr>
        <w:t xml:space="preserve">, added to </w:t>
      </w:r>
      <w:r w:rsidR="007B6EB5">
        <w:rPr>
          <w:rFonts w:ascii="Verdana" w:hAnsi="Verdana" w:cs="Verdana"/>
          <w:szCs w:val="30"/>
        </w:rPr>
        <w:t>granola</w:t>
      </w:r>
      <w:r w:rsidR="00FF5E9A">
        <w:rPr>
          <w:rFonts w:ascii="Verdana" w:hAnsi="Verdana" w:cs="Verdana"/>
          <w:szCs w:val="30"/>
        </w:rPr>
        <w:t>,</w:t>
      </w:r>
      <w:r w:rsidR="00606784" w:rsidRPr="00606784">
        <w:rPr>
          <w:rFonts w:ascii="Verdana" w:hAnsi="Verdana" w:cs="Verdana"/>
          <w:szCs w:val="30"/>
        </w:rPr>
        <w:t xml:space="preserve"> or sprinkled over a salad as a great addition. </w:t>
      </w:r>
    </w:p>
    <w:p w:rsidR="00C12C16" w:rsidRPr="00606784" w:rsidRDefault="00C12C16" w:rsidP="00DD23F6">
      <w:pPr>
        <w:rPr>
          <w:rFonts w:ascii="Verdana" w:hAnsi="Verdana"/>
        </w:rPr>
      </w:pPr>
    </w:p>
    <w:p w:rsidR="00EC27B7" w:rsidRDefault="00606784" w:rsidP="00DD23F6">
      <w:pPr>
        <w:rPr>
          <w:rFonts w:ascii="Verdana" w:hAnsi="Verdana"/>
        </w:rPr>
      </w:pPr>
      <w:r>
        <w:rPr>
          <w:rFonts w:ascii="Verdana" w:hAnsi="Verdana"/>
        </w:rPr>
        <w:t xml:space="preserve">Also, pumpkin can be made into a soup, used in breads, muffins, and cakes, and used in puddings and pies. </w:t>
      </w:r>
    </w:p>
    <w:p w:rsidR="00EC27B7" w:rsidRDefault="00EC27B7" w:rsidP="00DD23F6">
      <w:pPr>
        <w:rPr>
          <w:rFonts w:ascii="Verdana" w:hAnsi="Verdana"/>
        </w:rPr>
      </w:pPr>
    </w:p>
    <w:p w:rsidR="006D2BE8" w:rsidRDefault="00EC27B7" w:rsidP="00DD23F6">
      <w:pPr>
        <w:rPr>
          <w:rFonts w:ascii="Verdana" w:hAnsi="Verdana"/>
        </w:rPr>
      </w:pPr>
      <w:r>
        <w:rPr>
          <w:rFonts w:ascii="Verdana" w:hAnsi="Verdana"/>
        </w:rPr>
        <w:t>The following is a Healthy Directions recipe for gluten-free pumpkin bread:</w:t>
      </w:r>
    </w:p>
    <w:p w:rsidR="006D2BE8" w:rsidRDefault="006D2BE8" w:rsidP="00DD23F6">
      <w:pPr>
        <w:rPr>
          <w:rFonts w:ascii="Verdana" w:hAnsi="Verdana"/>
        </w:rPr>
      </w:pPr>
    </w:p>
    <w:p w:rsidR="006D2BE8" w:rsidRPr="00973BD9" w:rsidRDefault="006D2BE8" w:rsidP="006D2BE8">
      <w:pPr>
        <w:pStyle w:val="NormalWeb"/>
        <w:jc w:val="center"/>
        <w:rPr>
          <w:rFonts w:ascii="Verdana" w:hAnsi="Verdana" w:cs="Arial"/>
          <w:b/>
          <w:sz w:val="32"/>
          <w:szCs w:val="32"/>
          <w:u w:val="single"/>
        </w:rPr>
      </w:pPr>
      <w:r w:rsidRPr="00973BD9">
        <w:rPr>
          <w:rFonts w:ascii="Verdana" w:hAnsi="Verdana" w:cs="Arial"/>
          <w:b/>
          <w:sz w:val="32"/>
          <w:szCs w:val="32"/>
          <w:u w:val="single"/>
        </w:rPr>
        <w:t>GF PUMPKIN BREAD</w:t>
      </w:r>
      <w:r w:rsidRPr="00973BD9">
        <w:rPr>
          <w:rFonts w:ascii="Verdana" w:hAnsi="Verdana" w:cs="Arial"/>
          <w:b/>
          <w:sz w:val="32"/>
          <w:szCs w:val="32"/>
          <w:u w:val="single"/>
        </w:rPr>
        <w:sym w:font="Symbol" w:char="F0D3"/>
      </w:r>
    </w:p>
    <w:p w:rsidR="006D2BE8" w:rsidRPr="00973BD9" w:rsidRDefault="006D2BE8" w:rsidP="006D2BE8">
      <w:pPr>
        <w:rPr>
          <w:rFonts w:ascii="Verdana" w:hAnsi="Verdana" w:cs="Arial"/>
          <w:sz w:val="22"/>
          <w:szCs w:val="22"/>
        </w:rPr>
      </w:pPr>
    </w:p>
    <w:p w:rsidR="006D2BE8" w:rsidRPr="00973BD9" w:rsidRDefault="006D2BE8" w:rsidP="006D2BE8">
      <w:pPr>
        <w:rPr>
          <w:rFonts w:ascii="Verdana" w:hAnsi="Verdana" w:cs="Arial"/>
          <w:sz w:val="22"/>
          <w:szCs w:val="22"/>
        </w:rPr>
      </w:pPr>
      <w:r w:rsidRPr="00973BD9">
        <w:rPr>
          <w:rFonts w:ascii="Verdana" w:hAnsi="Verdana" w:cs="Arial"/>
          <w:sz w:val="22"/>
          <w:szCs w:val="22"/>
        </w:rPr>
        <w:t>The texture of this bread is soft and very moist, and</w:t>
      </w:r>
      <w:r w:rsidRPr="00973BD9">
        <w:rPr>
          <w:rFonts w:ascii="Verdana" w:hAnsi="Verdana"/>
        </w:rPr>
        <w:t xml:space="preserve"> t</w:t>
      </w:r>
      <w:r w:rsidRPr="00973BD9">
        <w:rPr>
          <w:rFonts w:ascii="Verdana" w:hAnsi="Verdana" w:cs="Arial"/>
          <w:sz w:val="22"/>
          <w:szCs w:val="22"/>
        </w:rPr>
        <w:t>he flavor is reminiscent of pumpkin pie.  This bread is rich in vitamin A, potassium, magnesium, zinc, selenium, manganese, B vitamins and protein.</w:t>
      </w:r>
    </w:p>
    <w:p w:rsidR="006D2BE8" w:rsidRPr="00973BD9" w:rsidRDefault="006D2BE8" w:rsidP="006D2BE8">
      <w:pPr>
        <w:rPr>
          <w:rFonts w:ascii="Verdana" w:hAnsi="Verdana"/>
        </w:rPr>
      </w:pPr>
      <w:r w:rsidRPr="00973BD9">
        <w:rPr>
          <w:rFonts w:ascii="Verdana" w:hAnsi="Verdana"/>
        </w:rPr>
        <w:t> </w:t>
      </w:r>
    </w:p>
    <w:tbl>
      <w:tblPr>
        <w:tblpPr w:leftFromText="180" w:rightFromText="180" w:vertAnchor="text" w:horzAnchor="page" w:tblpX="6409" w:tblpY="-6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242"/>
      </w:tblGrid>
      <w:tr w:rsidR="006D2BE8" w:rsidRPr="00BE29EC">
        <w:tc>
          <w:tcPr>
            <w:tcW w:w="0" w:type="auto"/>
          </w:tcPr>
          <w:p w:rsidR="006D2BE8" w:rsidRPr="004B0C33" w:rsidRDefault="006D2BE8" w:rsidP="00FF5E9A">
            <w:pPr>
              <w:rPr>
                <w:b/>
              </w:rPr>
            </w:pPr>
            <w:r w:rsidRPr="004B0C33">
              <w:rPr>
                <w:b/>
              </w:rPr>
              <w:t>Nutrition Facts</w:t>
            </w:r>
          </w:p>
          <w:p w:rsidR="006D2BE8" w:rsidRPr="00BE29EC" w:rsidRDefault="006D2BE8" w:rsidP="00FF5E9A">
            <w:r>
              <w:t>Serving Size 132</w:t>
            </w:r>
            <w:r w:rsidRPr="00BE29EC">
              <w:t>g</w:t>
            </w:r>
          </w:p>
          <w:p w:rsidR="006D2BE8" w:rsidRPr="00BE29EC" w:rsidRDefault="006D2BE8" w:rsidP="00FF5E9A">
            <w:r>
              <w:t>Servings per container 10</w:t>
            </w:r>
          </w:p>
        </w:tc>
      </w:tr>
      <w:tr w:rsidR="006D2BE8" w:rsidRPr="00BE29EC">
        <w:tc>
          <w:tcPr>
            <w:tcW w:w="0" w:type="auto"/>
          </w:tcPr>
          <w:p w:rsidR="006D2BE8" w:rsidRPr="00BE29EC" w:rsidRDefault="006D2BE8" w:rsidP="00FF5E9A">
            <w:r w:rsidRPr="00BE29EC">
              <w:t>Amount Per Serving</w:t>
            </w:r>
          </w:p>
        </w:tc>
      </w:tr>
      <w:tr w:rsidR="006D2BE8" w:rsidRPr="00BE29EC">
        <w:tc>
          <w:tcPr>
            <w:tcW w:w="0" w:type="auto"/>
          </w:tcPr>
          <w:p w:rsidR="006D2BE8" w:rsidRPr="00BE29EC" w:rsidRDefault="006D2BE8" w:rsidP="00FF5E9A">
            <w:r>
              <w:t>Calories 360          Calories from Fat 113</w:t>
            </w:r>
          </w:p>
        </w:tc>
      </w:tr>
      <w:tr w:rsidR="006D2BE8" w:rsidRPr="00BE29EC">
        <w:tc>
          <w:tcPr>
            <w:tcW w:w="0" w:type="auto"/>
          </w:tcPr>
          <w:p w:rsidR="006D2BE8" w:rsidRPr="00BE29EC" w:rsidRDefault="006D2BE8" w:rsidP="00FF5E9A">
            <w:r w:rsidRPr="004B0C33">
              <w:rPr>
                <w:b/>
              </w:rPr>
              <w:t>Total Fat</w:t>
            </w:r>
            <w:r>
              <w:t xml:space="preserve"> 13</w:t>
            </w:r>
            <w:r w:rsidRPr="00BE29EC">
              <w:t>g</w:t>
            </w:r>
          </w:p>
        </w:tc>
      </w:tr>
      <w:tr w:rsidR="006D2BE8" w:rsidRPr="00BE29EC">
        <w:tc>
          <w:tcPr>
            <w:tcW w:w="0" w:type="auto"/>
          </w:tcPr>
          <w:p w:rsidR="006D2BE8" w:rsidRPr="00BE29EC" w:rsidRDefault="006D2BE8" w:rsidP="00FF5E9A">
            <w:r>
              <w:t xml:space="preserve">     Saturated Fat 1</w:t>
            </w:r>
            <w:r w:rsidRPr="00BE29EC">
              <w:t>g</w:t>
            </w:r>
          </w:p>
        </w:tc>
      </w:tr>
      <w:tr w:rsidR="006D2BE8" w:rsidRPr="00BE29EC">
        <w:tc>
          <w:tcPr>
            <w:tcW w:w="0" w:type="auto"/>
          </w:tcPr>
          <w:p w:rsidR="006D2BE8" w:rsidRPr="00BE29EC" w:rsidRDefault="006D2BE8" w:rsidP="00FF5E9A">
            <w:r w:rsidRPr="004B0C33">
              <w:rPr>
                <w:b/>
              </w:rPr>
              <w:t xml:space="preserve">Cholesterol </w:t>
            </w:r>
            <w:r>
              <w:t>37</w:t>
            </w:r>
            <w:r w:rsidRPr="00BE29EC">
              <w:t>mg</w:t>
            </w:r>
          </w:p>
        </w:tc>
      </w:tr>
      <w:tr w:rsidR="006D2BE8" w:rsidRPr="00BE29EC">
        <w:tc>
          <w:tcPr>
            <w:tcW w:w="0" w:type="auto"/>
          </w:tcPr>
          <w:p w:rsidR="006D2BE8" w:rsidRPr="00BE29EC" w:rsidRDefault="006D2BE8" w:rsidP="00FF5E9A">
            <w:r w:rsidRPr="004B0C33">
              <w:rPr>
                <w:b/>
              </w:rPr>
              <w:t xml:space="preserve">Sodium </w:t>
            </w:r>
            <w:r>
              <w:t>373</w:t>
            </w:r>
            <w:r w:rsidRPr="00BE29EC">
              <w:t>mg</w:t>
            </w:r>
          </w:p>
        </w:tc>
      </w:tr>
      <w:tr w:rsidR="006D2BE8" w:rsidRPr="00BE29EC">
        <w:tc>
          <w:tcPr>
            <w:tcW w:w="0" w:type="auto"/>
          </w:tcPr>
          <w:p w:rsidR="006D2BE8" w:rsidRPr="00BE29EC" w:rsidRDefault="006D2BE8" w:rsidP="00FF5E9A">
            <w:r w:rsidRPr="004B0C33">
              <w:rPr>
                <w:b/>
              </w:rPr>
              <w:t>Total Carbohydrate</w:t>
            </w:r>
            <w:r>
              <w:t xml:space="preserve"> 61</w:t>
            </w:r>
            <w:r w:rsidRPr="00BE29EC">
              <w:t>g</w:t>
            </w:r>
          </w:p>
        </w:tc>
      </w:tr>
      <w:tr w:rsidR="006D2BE8" w:rsidRPr="00BE29EC">
        <w:tc>
          <w:tcPr>
            <w:tcW w:w="0" w:type="auto"/>
          </w:tcPr>
          <w:p w:rsidR="006D2BE8" w:rsidRPr="00BE29EC" w:rsidRDefault="006D2BE8" w:rsidP="00FF5E9A">
            <w:r>
              <w:t xml:space="preserve">     Dietary Fiber 3</w:t>
            </w:r>
            <w:r w:rsidRPr="00BE29EC">
              <w:t>g</w:t>
            </w:r>
          </w:p>
        </w:tc>
      </w:tr>
      <w:tr w:rsidR="006D2BE8" w:rsidRPr="00BE29EC">
        <w:tc>
          <w:tcPr>
            <w:tcW w:w="0" w:type="auto"/>
          </w:tcPr>
          <w:p w:rsidR="006D2BE8" w:rsidRPr="00BE29EC" w:rsidRDefault="006D2BE8" w:rsidP="00FF5E9A">
            <w:r>
              <w:t xml:space="preserve">     Sugars 31</w:t>
            </w:r>
            <w:r w:rsidRPr="00BE29EC">
              <w:t>g</w:t>
            </w:r>
          </w:p>
        </w:tc>
      </w:tr>
      <w:tr w:rsidR="006D2BE8" w:rsidRPr="00BE29EC">
        <w:tc>
          <w:tcPr>
            <w:tcW w:w="0" w:type="auto"/>
          </w:tcPr>
          <w:p w:rsidR="006D2BE8" w:rsidRPr="00BE29EC" w:rsidRDefault="006D2BE8" w:rsidP="00FF5E9A">
            <w:r w:rsidRPr="004B0C33">
              <w:rPr>
                <w:b/>
              </w:rPr>
              <w:t xml:space="preserve">Protein </w:t>
            </w:r>
            <w:r>
              <w:t>4</w:t>
            </w:r>
            <w:r w:rsidRPr="00BE29EC">
              <w:t>g</w:t>
            </w:r>
          </w:p>
        </w:tc>
      </w:tr>
      <w:tr w:rsidR="006D2BE8" w:rsidRPr="00BE29EC">
        <w:tc>
          <w:tcPr>
            <w:tcW w:w="0" w:type="auto"/>
          </w:tcPr>
          <w:p w:rsidR="006D2BE8" w:rsidRPr="00BE29EC" w:rsidRDefault="006D2BE8" w:rsidP="00FF5E9A">
            <w:r>
              <w:t>Vitamin A 132</w:t>
            </w:r>
            <w:proofErr w:type="gramStart"/>
            <w:r w:rsidRPr="00BE29EC">
              <w:t>%        Vitamin</w:t>
            </w:r>
            <w:proofErr w:type="gramEnd"/>
            <w:r w:rsidRPr="00BE29EC">
              <w:t xml:space="preserve"> C </w:t>
            </w:r>
            <w:r>
              <w:t>3</w:t>
            </w:r>
            <w:r w:rsidRPr="00BE29EC">
              <w:t>%</w:t>
            </w:r>
          </w:p>
        </w:tc>
      </w:tr>
      <w:tr w:rsidR="006D2BE8" w:rsidRPr="00BE29EC">
        <w:tc>
          <w:tcPr>
            <w:tcW w:w="0" w:type="auto"/>
          </w:tcPr>
          <w:p w:rsidR="006D2BE8" w:rsidRPr="00BE29EC" w:rsidRDefault="006D2BE8" w:rsidP="00FF5E9A">
            <w:r>
              <w:t>Calcium      10</w:t>
            </w:r>
            <w:proofErr w:type="gramStart"/>
            <w:r>
              <w:t>%            Iron</w:t>
            </w:r>
            <w:proofErr w:type="gramEnd"/>
            <w:r>
              <w:t xml:space="preserve"> 10</w:t>
            </w:r>
            <w:r w:rsidRPr="00BE29EC">
              <w:t>%</w:t>
            </w:r>
          </w:p>
        </w:tc>
      </w:tr>
    </w:tbl>
    <w:p w:rsidR="006D2BE8" w:rsidRPr="00973BD9" w:rsidRDefault="006D2BE8" w:rsidP="006D2BE8">
      <w:pPr>
        <w:rPr>
          <w:rFonts w:ascii="Verdana" w:hAnsi="Verdana"/>
        </w:rPr>
      </w:pPr>
      <w:proofErr w:type="gramStart"/>
      <w:r w:rsidRPr="00973BD9">
        <w:rPr>
          <w:rFonts w:ascii="Verdana" w:hAnsi="Verdana" w:cs="Arial"/>
          <w:sz w:val="22"/>
          <w:szCs w:val="22"/>
        </w:rPr>
        <w:t>1¾ cup</w:t>
      </w:r>
      <w:proofErr w:type="gramEnd"/>
      <w:r w:rsidRPr="00973BD9">
        <w:rPr>
          <w:rFonts w:ascii="Verdana" w:hAnsi="Verdana" w:cs="Arial"/>
          <w:sz w:val="22"/>
          <w:szCs w:val="22"/>
        </w:rPr>
        <w:t xml:space="preserve"> brown rice flour</w:t>
      </w:r>
    </w:p>
    <w:p w:rsidR="006D2BE8" w:rsidRPr="00973BD9" w:rsidRDefault="006D2BE8" w:rsidP="006D2BE8">
      <w:pPr>
        <w:rPr>
          <w:rFonts w:ascii="Verdana" w:hAnsi="Verdana"/>
        </w:rPr>
      </w:pPr>
      <w:r w:rsidRPr="00973BD9">
        <w:rPr>
          <w:rFonts w:ascii="Verdana" w:hAnsi="Verdana" w:cs="Arial"/>
          <w:sz w:val="22"/>
          <w:szCs w:val="22"/>
        </w:rPr>
        <w:t>½ cup tapioca flour</w:t>
      </w:r>
    </w:p>
    <w:p w:rsidR="006D2BE8" w:rsidRPr="00973BD9" w:rsidRDefault="006D2BE8" w:rsidP="006D2BE8">
      <w:pPr>
        <w:rPr>
          <w:rFonts w:ascii="Verdana" w:hAnsi="Verdana"/>
        </w:rPr>
      </w:pPr>
      <w:proofErr w:type="gramStart"/>
      <w:r w:rsidRPr="00973BD9">
        <w:rPr>
          <w:rFonts w:ascii="Verdana" w:hAnsi="Verdana" w:cs="Arial"/>
          <w:sz w:val="22"/>
          <w:szCs w:val="22"/>
        </w:rPr>
        <w:t>1 teaspoon</w:t>
      </w:r>
      <w:proofErr w:type="gramEnd"/>
      <w:r w:rsidRPr="00973BD9">
        <w:rPr>
          <w:rFonts w:ascii="Verdana" w:hAnsi="Verdana" w:cs="Arial"/>
          <w:sz w:val="22"/>
          <w:szCs w:val="22"/>
        </w:rPr>
        <w:t xml:space="preserve"> salt</w:t>
      </w:r>
    </w:p>
    <w:p w:rsidR="006D2BE8" w:rsidRPr="00973BD9" w:rsidRDefault="006D2BE8" w:rsidP="006D2BE8">
      <w:pPr>
        <w:rPr>
          <w:rFonts w:ascii="Verdana" w:hAnsi="Verdana"/>
        </w:rPr>
      </w:pPr>
      <w:proofErr w:type="gramStart"/>
      <w:r w:rsidRPr="00973BD9">
        <w:rPr>
          <w:rFonts w:ascii="Verdana" w:hAnsi="Verdana" w:cs="Arial"/>
          <w:sz w:val="22"/>
          <w:szCs w:val="22"/>
        </w:rPr>
        <w:t>2½ teaspoon</w:t>
      </w:r>
      <w:proofErr w:type="gramEnd"/>
      <w:r w:rsidRPr="00973BD9">
        <w:rPr>
          <w:rFonts w:ascii="Verdana" w:hAnsi="Verdana" w:cs="Arial"/>
          <w:sz w:val="22"/>
          <w:szCs w:val="22"/>
        </w:rPr>
        <w:t xml:space="preserve"> baking powder</w:t>
      </w:r>
    </w:p>
    <w:p w:rsidR="006D2BE8" w:rsidRPr="00973BD9" w:rsidRDefault="006D2BE8" w:rsidP="006D2BE8">
      <w:pPr>
        <w:rPr>
          <w:rFonts w:ascii="Verdana" w:hAnsi="Verdana"/>
        </w:rPr>
      </w:pPr>
      <w:r w:rsidRPr="00973BD9">
        <w:rPr>
          <w:rFonts w:ascii="Verdana" w:hAnsi="Verdana" w:cs="Arial"/>
          <w:sz w:val="22"/>
          <w:szCs w:val="22"/>
        </w:rPr>
        <w:t xml:space="preserve">½ teaspoon </w:t>
      </w:r>
      <w:proofErr w:type="spellStart"/>
      <w:r w:rsidRPr="00973BD9">
        <w:rPr>
          <w:rFonts w:ascii="Verdana" w:hAnsi="Verdana" w:cs="Arial"/>
          <w:sz w:val="22"/>
          <w:szCs w:val="22"/>
        </w:rPr>
        <w:t>Xanthan</w:t>
      </w:r>
      <w:proofErr w:type="spellEnd"/>
      <w:r w:rsidRPr="00973BD9">
        <w:rPr>
          <w:rFonts w:ascii="Verdana" w:hAnsi="Verdana" w:cs="Arial"/>
          <w:sz w:val="22"/>
          <w:szCs w:val="22"/>
        </w:rPr>
        <w:t xml:space="preserve"> gum</w:t>
      </w:r>
    </w:p>
    <w:p w:rsidR="006D2BE8" w:rsidRPr="00973BD9" w:rsidRDefault="006D2BE8" w:rsidP="006D2BE8">
      <w:pPr>
        <w:rPr>
          <w:rFonts w:ascii="Verdana" w:hAnsi="Verdana"/>
        </w:rPr>
      </w:pPr>
      <w:r w:rsidRPr="00973BD9">
        <w:rPr>
          <w:rFonts w:ascii="Verdana" w:hAnsi="Verdana" w:cs="Arial"/>
          <w:sz w:val="22"/>
          <w:szCs w:val="22"/>
        </w:rPr>
        <w:t>1 1/2 teaspoon ground cinnamon</w:t>
      </w:r>
    </w:p>
    <w:p w:rsidR="006D2BE8" w:rsidRPr="00973BD9" w:rsidRDefault="006D2BE8" w:rsidP="006D2BE8">
      <w:pPr>
        <w:rPr>
          <w:rFonts w:ascii="Verdana" w:hAnsi="Verdana"/>
        </w:rPr>
      </w:pPr>
      <w:r w:rsidRPr="00973BD9">
        <w:rPr>
          <w:rFonts w:ascii="Verdana" w:hAnsi="Verdana" w:cs="Arial"/>
          <w:sz w:val="22"/>
          <w:szCs w:val="22"/>
        </w:rPr>
        <w:t>¼ teaspoon ground cloves</w:t>
      </w:r>
    </w:p>
    <w:p w:rsidR="006D2BE8" w:rsidRPr="00973BD9" w:rsidRDefault="006D2BE8" w:rsidP="006D2BE8">
      <w:pPr>
        <w:rPr>
          <w:rFonts w:ascii="Verdana" w:hAnsi="Verdana"/>
        </w:rPr>
      </w:pPr>
      <w:r w:rsidRPr="00973BD9">
        <w:rPr>
          <w:rFonts w:ascii="Verdana" w:hAnsi="Verdana" w:cs="Arial"/>
          <w:sz w:val="22"/>
          <w:szCs w:val="22"/>
        </w:rPr>
        <w:t xml:space="preserve">½ cup brown sugar or </w:t>
      </w:r>
      <w:proofErr w:type="spellStart"/>
      <w:r w:rsidRPr="00973BD9">
        <w:rPr>
          <w:rFonts w:ascii="Verdana" w:hAnsi="Verdana" w:cs="Arial"/>
          <w:sz w:val="22"/>
          <w:szCs w:val="22"/>
        </w:rPr>
        <w:t>Sucanet</w:t>
      </w:r>
      <w:proofErr w:type="spellEnd"/>
    </w:p>
    <w:p w:rsidR="006D2BE8" w:rsidRPr="00973BD9" w:rsidRDefault="006D2BE8" w:rsidP="006D2BE8">
      <w:pPr>
        <w:rPr>
          <w:rFonts w:ascii="Verdana" w:hAnsi="Verdana"/>
        </w:rPr>
      </w:pPr>
      <w:r w:rsidRPr="00973BD9">
        <w:rPr>
          <w:rFonts w:ascii="Verdana" w:hAnsi="Verdana" w:cs="Arial"/>
          <w:sz w:val="22"/>
          <w:szCs w:val="22"/>
        </w:rPr>
        <w:t>½ cup honey</w:t>
      </w:r>
    </w:p>
    <w:p w:rsidR="006D2BE8" w:rsidRPr="00973BD9" w:rsidRDefault="006D2BE8" w:rsidP="006D2BE8">
      <w:pPr>
        <w:rPr>
          <w:rFonts w:ascii="Verdana" w:hAnsi="Verdana"/>
        </w:rPr>
      </w:pPr>
      <w:r w:rsidRPr="00973BD9">
        <w:rPr>
          <w:rFonts w:ascii="Verdana" w:hAnsi="Verdana" w:cs="Arial"/>
          <w:sz w:val="22"/>
          <w:szCs w:val="22"/>
        </w:rPr>
        <w:t>½ cup safflower oil or butter</w:t>
      </w:r>
    </w:p>
    <w:p w:rsidR="006D2BE8" w:rsidRPr="00973BD9" w:rsidRDefault="006D2BE8" w:rsidP="006D2BE8">
      <w:pPr>
        <w:rPr>
          <w:rFonts w:ascii="Verdana" w:hAnsi="Verdana"/>
        </w:rPr>
      </w:pPr>
      <w:r w:rsidRPr="00973BD9">
        <w:rPr>
          <w:rFonts w:ascii="Verdana" w:hAnsi="Verdana" w:cs="Arial"/>
          <w:sz w:val="22"/>
          <w:szCs w:val="22"/>
        </w:rPr>
        <w:t>2 eggs</w:t>
      </w:r>
    </w:p>
    <w:p w:rsidR="006D2BE8" w:rsidRPr="00973BD9" w:rsidRDefault="006D2BE8" w:rsidP="006D2BE8">
      <w:pPr>
        <w:rPr>
          <w:rFonts w:ascii="Verdana" w:hAnsi="Verdana"/>
        </w:rPr>
      </w:pPr>
      <w:r w:rsidRPr="00973BD9">
        <w:rPr>
          <w:rFonts w:ascii="Verdana" w:hAnsi="Verdana" w:cs="Arial"/>
          <w:sz w:val="22"/>
          <w:szCs w:val="22"/>
        </w:rPr>
        <w:t xml:space="preserve">1 </w:t>
      </w:r>
      <w:proofErr w:type="gramStart"/>
      <w:r w:rsidRPr="00973BD9">
        <w:rPr>
          <w:rFonts w:ascii="Verdana" w:hAnsi="Verdana" w:cs="Arial"/>
          <w:sz w:val="22"/>
          <w:szCs w:val="22"/>
        </w:rPr>
        <w:t>can</w:t>
      </w:r>
      <w:proofErr w:type="gramEnd"/>
      <w:r w:rsidRPr="00973BD9">
        <w:rPr>
          <w:rFonts w:ascii="Verdana" w:hAnsi="Verdana" w:cs="Arial"/>
          <w:sz w:val="22"/>
          <w:szCs w:val="22"/>
        </w:rPr>
        <w:t xml:space="preserve"> (15 oz.) pumpkin puree</w:t>
      </w:r>
    </w:p>
    <w:p w:rsidR="006D2BE8" w:rsidRPr="00973BD9" w:rsidRDefault="006D2BE8" w:rsidP="006D2BE8">
      <w:pPr>
        <w:rPr>
          <w:rFonts w:ascii="Verdana" w:hAnsi="Verdana"/>
        </w:rPr>
      </w:pPr>
      <w:r w:rsidRPr="00973BD9">
        <w:rPr>
          <w:rFonts w:ascii="Verdana" w:hAnsi="Verdana" w:cs="Arial"/>
          <w:sz w:val="22"/>
          <w:szCs w:val="22"/>
        </w:rPr>
        <w:t>½ cup plumped dried cranberries</w:t>
      </w:r>
    </w:p>
    <w:p w:rsidR="006D2BE8" w:rsidRPr="00973BD9" w:rsidRDefault="006D2BE8" w:rsidP="006D2BE8">
      <w:pPr>
        <w:rPr>
          <w:rFonts w:ascii="Verdana" w:hAnsi="Verdana"/>
        </w:rPr>
      </w:pPr>
      <w:r w:rsidRPr="00973BD9">
        <w:rPr>
          <w:rFonts w:ascii="Verdana" w:hAnsi="Verdana" w:cs="Arial"/>
          <w:sz w:val="22"/>
          <w:szCs w:val="22"/>
        </w:rPr>
        <w:t> </w:t>
      </w:r>
    </w:p>
    <w:p w:rsidR="006D2BE8" w:rsidRPr="00973BD9" w:rsidRDefault="006D2BE8" w:rsidP="006D2BE8">
      <w:pPr>
        <w:rPr>
          <w:rStyle w:val="Strong"/>
          <w:rFonts w:ascii="Verdana" w:hAnsi="Verdana" w:cs="Arial"/>
          <w:sz w:val="22"/>
          <w:szCs w:val="22"/>
        </w:rPr>
      </w:pPr>
    </w:p>
    <w:p w:rsidR="006D2BE8" w:rsidRDefault="006D2BE8" w:rsidP="006D2BE8">
      <w:pPr>
        <w:rPr>
          <w:rFonts w:ascii="Verdana" w:hAnsi="Verdana" w:cs="Arial"/>
          <w:sz w:val="22"/>
          <w:szCs w:val="22"/>
        </w:rPr>
      </w:pPr>
      <w:r w:rsidRPr="00973BD9">
        <w:rPr>
          <w:rFonts w:ascii="Verdana" w:hAnsi="Verdana" w:cs="Arial"/>
          <w:sz w:val="22"/>
          <w:szCs w:val="22"/>
        </w:rPr>
        <w:t>Preheat oven to 350</w:t>
      </w:r>
      <w:r w:rsidRPr="00973BD9">
        <w:rPr>
          <w:rFonts w:ascii="Verdana" w:hAnsi="Verdana" w:cs="Courier New"/>
          <w:sz w:val="22"/>
          <w:szCs w:val="22"/>
        </w:rPr>
        <w:t>°</w:t>
      </w:r>
      <w:r w:rsidRPr="00973BD9">
        <w:rPr>
          <w:rFonts w:ascii="Verdana" w:hAnsi="Verdana" w:cs="Arial"/>
          <w:sz w:val="22"/>
          <w:szCs w:val="22"/>
        </w:rPr>
        <w:t>F</w:t>
      </w:r>
      <w:r>
        <w:rPr>
          <w:rFonts w:ascii="Verdana" w:hAnsi="Verdana" w:cs="Arial"/>
          <w:sz w:val="22"/>
          <w:szCs w:val="22"/>
        </w:rPr>
        <w:t xml:space="preserve"> </w:t>
      </w:r>
      <w:r w:rsidRPr="00973BD9">
        <w:rPr>
          <w:rFonts w:ascii="Verdana" w:hAnsi="Verdana" w:cs="Arial"/>
          <w:sz w:val="22"/>
          <w:szCs w:val="22"/>
        </w:rPr>
        <w:t xml:space="preserve">(convection).  Grease and dust a loaf pan measuring </w:t>
      </w:r>
    </w:p>
    <w:p w:rsidR="006D2BE8" w:rsidRPr="00973BD9" w:rsidRDefault="006D2BE8" w:rsidP="006D2BE8">
      <w:pPr>
        <w:rPr>
          <w:rFonts w:ascii="Verdana" w:hAnsi="Verdana" w:cs="Arial"/>
          <w:sz w:val="22"/>
          <w:szCs w:val="22"/>
        </w:rPr>
      </w:pPr>
      <w:proofErr w:type="gramStart"/>
      <w:r w:rsidRPr="00973BD9">
        <w:rPr>
          <w:rFonts w:ascii="Verdana" w:hAnsi="Verdana" w:cs="Arial"/>
          <w:sz w:val="22"/>
          <w:szCs w:val="22"/>
        </w:rPr>
        <w:t>9 ½”x 5 ¼” x 2 ½”</w:t>
      </w:r>
      <w:r>
        <w:rPr>
          <w:rFonts w:ascii="Verdana" w:hAnsi="Verdana" w:cs="Arial"/>
          <w:sz w:val="22"/>
          <w:szCs w:val="22"/>
        </w:rPr>
        <w:t>,</w:t>
      </w:r>
      <w:r w:rsidRPr="00973BD9">
        <w:rPr>
          <w:rFonts w:ascii="Verdana" w:hAnsi="Verdana" w:cs="Arial"/>
          <w:sz w:val="22"/>
          <w:szCs w:val="22"/>
        </w:rPr>
        <w:t xml:space="preserve"> (with rice flour)</w:t>
      </w:r>
      <w:r>
        <w:rPr>
          <w:rFonts w:ascii="Verdana" w:hAnsi="Verdana" w:cs="Arial"/>
          <w:sz w:val="22"/>
          <w:szCs w:val="22"/>
        </w:rPr>
        <w:t>.</w:t>
      </w:r>
      <w:proofErr w:type="gramEnd"/>
    </w:p>
    <w:p w:rsidR="006D2BE8" w:rsidRPr="00973BD9" w:rsidRDefault="006D2BE8" w:rsidP="006D2BE8">
      <w:pPr>
        <w:rPr>
          <w:rFonts w:ascii="Verdana" w:hAnsi="Verdana"/>
        </w:rPr>
      </w:pPr>
      <w:r w:rsidRPr="00973BD9">
        <w:rPr>
          <w:rFonts w:ascii="Verdana" w:hAnsi="Verdana" w:cs="Arial"/>
          <w:sz w:val="22"/>
          <w:szCs w:val="22"/>
        </w:rPr>
        <w:t>Add cranberries to ¾ cup of boiled water for 10 minutes to plump, and then drain.</w:t>
      </w:r>
      <w:r>
        <w:rPr>
          <w:rFonts w:ascii="Verdana" w:hAnsi="Verdana"/>
        </w:rPr>
        <w:t xml:space="preserve"> </w:t>
      </w:r>
      <w:r w:rsidRPr="00973BD9">
        <w:rPr>
          <w:rFonts w:ascii="Verdana" w:hAnsi="Verdana" w:cs="Arial"/>
          <w:sz w:val="22"/>
          <w:szCs w:val="22"/>
        </w:rPr>
        <w:t xml:space="preserve">Combine flours, salt, baking powder, </w:t>
      </w:r>
      <w:proofErr w:type="spellStart"/>
      <w:r w:rsidRPr="00973BD9">
        <w:rPr>
          <w:rFonts w:ascii="Verdana" w:hAnsi="Verdana" w:cs="Arial"/>
          <w:sz w:val="22"/>
          <w:szCs w:val="22"/>
        </w:rPr>
        <w:t>Xanthan</w:t>
      </w:r>
      <w:proofErr w:type="spellEnd"/>
      <w:r w:rsidRPr="00973BD9">
        <w:rPr>
          <w:rFonts w:ascii="Verdana" w:hAnsi="Verdana" w:cs="Arial"/>
          <w:sz w:val="22"/>
          <w:szCs w:val="22"/>
        </w:rPr>
        <w:t xml:space="preserve"> gum, baking soda, and spices in a large bowl and mix with a wire whip.  Set aside.</w:t>
      </w:r>
      <w:r>
        <w:rPr>
          <w:rFonts w:ascii="Verdana" w:hAnsi="Verdana"/>
        </w:rPr>
        <w:t xml:space="preserve"> </w:t>
      </w:r>
      <w:r w:rsidRPr="00973BD9">
        <w:rPr>
          <w:rFonts w:ascii="Verdana" w:hAnsi="Verdana" w:cs="Arial"/>
          <w:sz w:val="22"/>
          <w:szCs w:val="22"/>
        </w:rPr>
        <w:t xml:space="preserve">In a medium bowl, beat sugar &amp; honey, with oil or butter, and then add eggs.  Beat until light and fluffy.  Add the pumpkin puree, and mix just until incorporated. Add dry ingredients to this mixture, mixing lightly just until smooth.  Fold in cranberries. Turn into prepared pan – mixture will fill pan to top. Bake for 45-55 minutes or until knife inserted comes out clean.  </w:t>
      </w:r>
    </w:p>
    <w:p w:rsidR="006D2BE8" w:rsidRPr="00973BD9" w:rsidRDefault="006D2BE8" w:rsidP="006D2BE8">
      <w:pPr>
        <w:rPr>
          <w:rFonts w:ascii="Verdana" w:hAnsi="Verdana" w:cs="Arial"/>
          <w:sz w:val="22"/>
          <w:szCs w:val="22"/>
        </w:rPr>
      </w:pPr>
    </w:p>
    <w:p w:rsidR="006D2BE8" w:rsidRDefault="006D2BE8" w:rsidP="006D2BE8">
      <w:pPr>
        <w:rPr>
          <w:rFonts w:ascii="Verdana" w:hAnsi="Verdana" w:cs="Arial"/>
          <w:sz w:val="22"/>
          <w:szCs w:val="22"/>
        </w:rPr>
      </w:pPr>
      <w:r w:rsidRPr="00973BD9">
        <w:rPr>
          <w:rFonts w:ascii="Verdana" w:hAnsi="Verdana" w:cs="Arial"/>
          <w:sz w:val="22"/>
          <w:szCs w:val="22"/>
        </w:rPr>
        <w:t xml:space="preserve">Makes: 1 loaf </w:t>
      </w:r>
      <w:r>
        <w:rPr>
          <w:rFonts w:ascii="Verdana" w:hAnsi="Verdana" w:cs="Arial"/>
          <w:sz w:val="22"/>
          <w:szCs w:val="22"/>
        </w:rPr>
        <w:t>(approx. 10 1-inch slices)</w:t>
      </w:r>
    </w:p>
    <w:p w:rsidR="006D2BE8" w:rsidRPr="00973BD9" w:rsidRDefault="006D2BE8" w:rsidP="006D2BE8">
      <w:pPr>
        <w:rPr>
          <w:rFonts w:ascii="Verdana" w:hAnsi="Verdana"/>
        </w:rPr>
      </w:pPr>
    </w:p>
    <w:p w:rsidR="00C12C16" w:rsidRPr="00606784" w:rsidRDefault="00C12C16" w:rsidP="00DD23F6">
      <w:pPr>
        <w:rPr>
          <w:rFonts w:ascii="Verdana" w:hAnsi="Verdana"/>
        </w:rPr>
      </w:pPr>
    </w:p>
    <w:p w:rsidR="00C12C16" w:rsidRPr="00082806" w:rsidRDefault="00C12C16" w:rsidP="00082806">
      <w:pPr>
        <w:jc w:val="center"/>
        <w:rPr>
          <w:rFonts w:ascii="Verdana" w:hAnsi="Verdana"/>
          <w:sz w:val="20"/>
        </w:rPr>
      </w:pPr>
      <w:r w:rsidRPr="00082806">
        <w:rPr>
          <w:rFonts w:ascii="Verdana" w:hAnsi="Verdana"/>
          <w:sz w:val="20"/>
        </w:rPr>
        <w:t>References</w:t>
      </w:r>
    </w:p>
    <w:p w:rsidR="00C12C16" w:rsidRPr="00082806" w:rsidRDefault="00C12C16" w:rsidP="00C12C16">
      <w:pPr>
        <w:pStyle w:val="ListParagraph"/>
        <w:numPr>
          <w:ilvl w:val="0"/>
          <w:numId w:val="1"/>
        </w:numPr>
        <w:rPr>
          <w:rFonts w:ascii="Verdana" w:hAnsi="Verdana"/>
          <w:sz w:val="20"/>
        </w:rPr>
      </w:pPr>
      <w:r w:rsidRPr="00082806">
        <w:rPr>
          <w:rFonts w:ascii="Verdana" w:hAnsi="Verdana"/>
          <w:sz w:val="20"/>
        </w:rPr>
        <w:t xml:space="preserve">Pumpkin, cooked, boiled, drained, without salt. Available at: http://nutritiondata. </w:t>
      </w:r>
      <w:proofErr w:type="gramStart"/>
      <w:r w:rsidRPr="00082806">
        <w:rPr>
          <w:rFonts w:ascii="Verdana" w:hAnsi="Verdana"/>
          <w:sz w:val="20"/>
        </w:rPr>
        <w:t>self.com</w:t>
      </w:r>
      <w:proofErr w:type="gramEnd"/>
      <w:r w:rsidRPr="00082806">
        <w:rPr>
          <w:rFonts w:ascii="Verdana" w:hAnsi="Verdana"/>
          <w:sz w:val="20"/>
        </w:rPr>
        <w:t xml:space="preserve">/facts/vegetables-and-vegetable-products/2601/2. Accessed September 30, 2011. </w:t>
      </w:r>
    </w:p>
    <w:p w:rsidR="00FF5E9A" w:rsidRPr="00082806" w:rsidRDefault="00785011" w:rsidP="00C12C16">
      <w:pPr>
        <w:pStyle w:val="ListParagraph"/>
        <w:numPr>
          <w:ilvl w:val="0"/>
          <w:numId w:val="1"/>
        </w:numPr>
        <w:rPr>
          <w:rFonts w:ascii="Verdana" w:hAnsi="Verdana"/>
          <w:sz w:val="20"/>
        </w:rPr>
      </w:pPr>
      <w:r w:rsidRPr="00082806">
        <w:rPr>
          <w:rFonts w:ascii="Verdana" w:hAnsi="Verdana"/>
          <w:sz w:val="20"/>
        </w:rPr>
        <w:t xml:space="preserve">Pumpkins and more. University of Illinois Extension Web site. Available at: http://urbanext.illinois.edu/pumpkins/default.cfm. Accessed September 30, 2011. </w:t>
      </w:r>
    </w:p>
    <w:p w:rsidR="00A64555" w:rsidRPr="00082806" w:rsidRDefault="00FF5E9A" w:rsidP="00C12C16">
      <w:pPr>
        <w:pStyle w:val="ListParagraph"/>
        <w:numPr>
          <w:ilvl w:val="0"/>
          <w:numId w:val="1"/>
        </w:numPr>
        <w:rPr>
          <w:rFonts w:ascii="Verdana" w:hAnsi="Verdana"/>
          <w:sz w:val="20"/>
        </w:rPr>
      </w:pPr>
      <w:r w:rsidRPr="00082806">
        <w:rPr>
          <w:rFonts w:ascii="Verdana" w:hAnsi="Verdana"/>
          <w:sz w:val="20"/>
        </w:rPr>
        <w:t>Pumpkin Seeds. Worlds Healthiest Foods Web site. Available at: http://www.whfoods.com/genpage.php</w:t>
      </w:r>
      <w:proofErr w:type="gramStart"/>
      <w:r w:rsidRPr="00082806">
        <w:rPr>
          <w:rFonts w:ascii="Verdana" w:hAnsi="Verdana"/>
          <w:sz w:val="20"/>
        </w:rPr>
        <w:t>?tname</w:t>
      </w:r>
      <w:proofErr w:type="gramEnd"/>
      <w:r w:rsidRPr="00082806">
        <w:rPr>
          <w:rFonts w:ascii="Verdana" w:hAnsi="Verdana"/>
          <w:sz w:val="20"/>
        </w:rPr>
        <w:t xml:space="preserve">=foodspice&amp;dbid=82. Accessed September 30, 2011. </w:t>
      </w:r>
    </w:p>
    <w:p w:rsidR="00C12C16" w:rsidRPr="00606784" w:rsidRDefault="00C12C16">
      <w:pPr>
        <w:rPr>
          <w:rFonts w:ascii="Verdana" w:hAnsi="Verdana"/>
        </w:rPr>
      </w:pPr>
    </w:p>
    <w:sectPr w:rsidR="00C12C16" w:rsidRPr="00606784" w:rsidSect="00C12C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42A9E"/>
    <w:multiLevelType w:val="hybridMultilevel"/>
    <w:tmpl w:val="A4CEDBEC"/>
    <w:lvl w:ilvl="0" w:tplc="F33E2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4555"/>
    <w:rsid w:val="000519ED"/>
    <w:rsid w:val="00082806"/>
    <w:rsid w:val="00123977"/>
    <w:rsid w:val="00606784"/>
    <w:rsid w:val="00632AA7"/>
    <w:rsid w:val="006D2BE8"/>
    <w:rsid w:val="00785011"/>
    <w:rsid w:val="007B6EB5"/>
    <w:rsid w:val="00A64555"/>
    <w:rsid w:val="00C12C16"/>
    <w:rsid w:val="00DD23F6"/>
    <w:rsid w:val="00EC27B7"/>
    <w:rsid w:val="00FF5E9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MediumShading1-Accent2">
    <w:name w:val="Medium Shading 1 Accent 2"/>
    <w:basedOn w:val="TableNormal"/>
    <w:uiPriority w:val="63"/>
    <w:rsid w:val="00DD23F6"/>
    <w:rPr>
      <w:sz w:val="22"/>
      <w:szCs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Hyperlink">
    <w:name w:val="Hyperlink"/>
    <w:basedOn w:val="DefaultParagraphFont"/>
    <w:uiPriority w:val="99"/>
    <w:semiHidden/>
    <w:unhideWhenUsed/>
    <w:rsid w:val="00C12C16"/>
    <w:rPr>
      <w:color w:val="0000FF" w:themeColor="hyperlink"/>
      <w:u w:val="single"/>
    </w:rPr>
  </w:style>
  <w:style w:type="paragraph" w:styleId="ListParagraph">
    <w:name w:val="List Paragraph"/>
    <w:basedOn w:val="Normal"/>
    <w:uiPriority w:val="34"/>
    <w:qFormat/>
    <w:rsid w:val="00C12C16"/>
    <w:pPr>
      <w:ind w:left="720"/>
      <w:contextualSpacing/>
    </w:pPr>
  </w:style>
  <w:style w:type="paragraph" w:styleId="NormalWeb">
    <w:name w:val="Normal (Web)"/>
    <w:basedOn w:val="Normal"/>
    <w:rsid w:val="006D2B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qFormat/>
    <w:rsid w:val="006D2BE8"/>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478</Words>
  <Characters>2725</Characters>
  <Application>Microsoft Macintosh Word</Application>
  <DocSecurity>0</DocSecurity>
  <Lines>22</Lines>
  <Paragraphs>5</Paragraphs>
  <ScaleCrop>false</ScaleCrop>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Shapiro</dc:creator>
  <cp:keywords/>
  <cp:lastModifiedBy>Ilana Shapiro</cp:lastModifiedBy>
  <cp:revision>9</cp:revision>
  <dcterms:created xsi:type="dcterms:W3CDTF">2011-09-30T02:57:00Z</dcterms:created>
  <dcterms:modified xsi:type="dcterms:W3CDTF">2011-09-30T19:50:00Z</dcterms:modified>
</cp:coreProperties>
</file>